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B4" w:rsidRPr="00944DB9" w:rsidRDefault="004A72B4" w:rsidP="00EE7B1F">
      <w:pPr>
        <w:tabs>
          <w:tab w:val="left" w:pos="0"/>
        </w:tabs>
        <w:spacing w:line="240" w:lineRule="atLeast"/>
        <w:rPr>
          <w:rFonts w:asciiTheme="minorHAnsi" w:eastAsia="Calibri" w:hAnsiTheme="minorHAnsi" w:cstheme="minorHAnsi"/>
          <w:b/>
          <w:bCs/>
          <w:sz w:val="22"/>
          <w:szCs w:val="22"/>
          <w:u w:val="single"/>
          <w:lang w:val="pt-BR" w:eastAsia="en-US"/>
        </w:rPr>
      </w:pPr>
      <w:r w:rsidRPr="00944DB9">
        <w:rPr>
          <w:rFonts w:asciiTheme="minorHAnsi" w:eastAsia="Calibri" w:hAnsiTheme="minorHAnsi" w:cstheme="minorHAnsi"/>
          <w:b/>
          <w:bCs/>
          <w:sz w:val="22"/>
          <w:szCs w:val="22"/>
          <w:u w:val="single"/>
          <w:lang w:val="pt-BR" w:eastAsia="en-US"/>
        </w:rPr>
        <w:t>ATA DE REGISTRO DE PREÇOS 00</w:t>
      </w:r>
      <w:r w:rsidR="00C46044" w:rsidRPr="00944DB9">
        <w:rPr>
          <w:rFonts w:asciiTheme="minorHAnsi" w:eastAsia="Calibri" w:hAnsiTheme="minorHAnsi" w:cstheme="minorHAnsi"/>
          <w:b/>
          <w:bCs/>
          <w:sz w:val="22"/>
          <w:szCs w:val="22"/>
          <w:u w:val="single"/>
          <w:lang w:val="pt-BR" w:eastAsia="en-US"/>
        </w:rPr>
        <w:t>3</w:t>
      </w:r>
      <w:r w:rsidRPr="00944DB9">
        <w:rPr>
          <w:rFonts w:asciiTheme="minorHAnsi" w:eastAsia="Calibri" w:hAnsiTheme="minorHAnsi" w:cstheme="minorHAnsi"/>
          <w:b/>
          <w:bCs/>
          <w:sz w:val="22"/>
          <w:szCs w:val="22"/>
          <w:u w:val="single"/>
          <w:lang w:val="pt-BR" w:eastAsia="en-US"/>
        </w:rPr>
        <w:t>/202</w:t>
      </w:r>
      <w:r w:rsidR="00C46044" w:rsidRPr="00944DB9">
        <w:rPr>
          <w:rFonts w:asciiTheme="minorHAnsi" w:eastAsia="Calibri" w:hAnsiTheme="minorHAnsi" w:cstheme="minorHAnsi"/>
          <w:b/>
          <w:bCs/>
          <w:sz w:val="22"/>
          <w:szCs w:val="22"/>
          <w:u w:val="single"/>
          <w:lang w:val="pt-BR" w:eastAsia="en-US"/>
        </w:rPr>
        <w:t>4</w:t>
      </w:r>
      <w:r w:rsidRPr="00944DB9">
        <w:rPr>
          <w:rFonts w:asciiTheme="minorHAnsi" w:eastAsia="Calibri" w:hAnsiTheme="minorHAnsi" w:cstheme="minorHAnsi"/>
          <w:b/>
          <w:bCs/>
          <w:sz w:val="22"/>
          <w:szCs w:val="22"/>
          <w:u w:val="single"/>
          <w:lang w:val="pt-BR" w:eastAsia="en-US"/>
        </w:rPr>
        <w:t>/SE</w:t>
      </w:r>
      <w:r w:rsidR="00C46044" w:rsidRPr="00944DB9">
        <w:rPr>
          <w:rFonts w:asciiTheme="minorHAnsi" w:eastAsia="Calibri" w:hAnsiTheme="minorHAnsi" w:cstheme="minorHAnsi"/>
          <w:b/>
          <w:bCs/>
          <w:sz w:val="22"/>
          <w:szCs w:val="22"/>
          <w:u w:val="single"/>
          <w:lang w:val="pt-BR" w:eastAsia="en-US"/>
        </w:rPr>
        <w:t>PLAG</w:t>
      </w:r>
    </w:p>
    <w:p w:rsidR="004A72B4" w:rsidRPr="00944DB9" w:rsidRDefault="004A72B4" w:rsidP="00EE7B1F">
      <w:pPr>
        <w:tabs>
          <w:tab w:val="left" w:pos="2340"/>
        </w:tabs>
        <w:spacing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
          <w:bCs/>
          <w:sz w:val="22"/>
          <w:szCs w:val="22"/>
          <w:lang w:val="pt-BR" w:eastAsia="en-US"/>
        </w:rPr>
        <w:t>PROCESSO</w:t>
      </w:r>
      <w:r w:rsidRPr="00944DB9">
        <w:rPr>
          <w:rFonts w:asciiTheme="minorHAnsi" w:eastAsia="Calibri" w:hAnsiTheme="minorHAnsi" w:cstheme="minorHAnsi"/>
          <w:bCs/>
          <w:sz w:val="22"/>
          <w:szCs w:val="22"/>
          <w:lang w:val="pt-BR" w:eastAsia="en-US"/>
        </w:rPr>
        <w:t xml:space="preserve"> </w:t>
      </w:r>
      <w:r w:rsidR="00C46044" w:rsidRPr="00944DB9">
        <w:rPr>
          <w:rFonts w:asciiTheme="minorHAnsi" w:eastAsia="Calibri" w:hAnsiTheme="minorHAnsi" w:cstheme="minorHAnsi"/>
          <w:b/>
          <w:bCs/>
          <w:sz w:val="22"/>
          <w:szCs w:val="22"/>
          <w:lang w:val="pt-BR" w:eastAsia="en-US"/>
        </w:rPr>
        <w:t xml:space="preserve">SIGADOC </w:t>
      </w:r>
      <w:r w:rsidRPr="00944DB9">
        <w:rPr>
          <w:rFonts w:asciiTheme="minorHAnsi" w:eastAsia="Calibri" w:hAnsiTheme="minorHAnsi" w:cstheme="minorHAnsi"/>
          <w:bCs/>
          <w:sz w:val="22"/>
          <w:szCs w:val="22"/>
          <w:lang w:val="pt-BR" w:eastAsia="en-US"/>
        </w:rPr>
        <w:t xml:space="preserve">Nº </w:t>
      </w:r>
      <w:r w:rsidR="00FE0ADF" w:rsidRPr="00944DB9">
        <w:rPr>
          <w:rFonts w:asciiTheme="minorHAnsi" w:eastAsia="Calibri" w:hAnsiTheme="minorHAnsi" w:cstheme="minorHAnsi"/>
          <w:bCs/>
          <w:sz w:val="22"/>
          <w:szCs w:val="22"/>
          <w:lang w:eastAsia="en-US"/>
        </w:rPr>
        <w:t>SEPLAG-PRO-2024/00738</w:t>
      </w:r>
    </w:p>
    <w:p w:rsidR="004A72B4" w:rsidRPr="00944DB9" w:rsidRDefault="004A72B4" w:rsidP="00EE7B1F">
      <w:pPr>
        <w:tabs>
          <w:tab w:val="left" w:pos="2340"/>
        </w:tabs>
        <w:spacing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
          <w:bCs/>
          <w:sz w:val="22"/>
          <w:szCs w:val="22"/>
          <w:lang w:val="pt-BR" w:eastAsia="en-US"/>
        </w:rPr>
        <w:t>PREGÃO</w:t>
      </w:r>
      <w:r w:rsidRPr="00944DB9">
        <w:rPr>
          <w:rFonts w:asciiTheme="minorHAnsi" w:eastAsia="Calibri" w:hAnsiTheme="minorHAnsi" w:cstheme="minorHAnsi"/>
          <w:bCs/>
          <w:sz w:val="22"/>
          <w:szCs w:val="22"/>
          <w:lang w:val="pt-BR" w:eastAsia="en-US"/>
        </w:rPr>
        <w:t>: N°028/2023/SEPLAG.</w:t>
      </w:r>
    </w:p>
    <w:p w:rsidR="004A72B4" w:rsidRPr="00944DB9" w:rsidRDefault="004A72B4" w:rsidP="004A72B4">
      <w:pPr>
        <w:tabs>
          <w:tab w:val="left" w:pos="0"/>
        </w:tabs>
        <w:spacing w:before="120" w:after="120" w:line="240" w:lineRule="atLeast"/>
        <w:jc w:val="both"/>
        <w:rPr>
          <w:rFonts w:asciiTheme="minorHAnsi" w:eastAsia="Arial" w:hAnsiTheme="minorHAnsi" w:cstheme="minorHAnsi"/>
          <w:sz w:val="22"/>
          <w:szCs w:val="22"/>
          <w:lang w:val="pt-PT"/>
        </w:rPr>
      </w:pPr>
      <w:r w:rsidRPr="00944DB9">
        <w:rPr>
          <w:rFonts w:asciiTheme="minorHAnsi" w:eastAsia="Arial" w:hAnsiTheme="minorHAnsi" w:cstheme="minorHAnsi"/>
          <w:sz w:val="22"/>
          <w:szCs w:val="22"/>
          <w:lang w:val="pt-PT"/>
        </w:rPr>
        <w:t>O ESTADO DE MATO GROSSO</w:t>
      </w:r>
      <w:r w:rsidRPr="00944DB9">
        <w:rPr>
          <w:rFonts w:asciiTheme="minorHAnsi" w:eastAsia="Calibri" w:hAnsiTheme="minorHAnsi" w:cstheme="minorHAnsi"/>
          <w:bCs/>
          <w:sz w:val="22"/>
          <w:szCs w:val="22"/>
          <w:lang w:val="pt-BR" w:eastAsia="en-US"/>
        </w:rPr>
        <w:t xml:space="preserve">, por meio da SECRETARIA DE ESTADO DE PLANEJAMENTO E GESTÃO – SEPLAG/MT, </w:t>
      </w:r>
      <w:r w:rsidRPr="00944DB9">
        <w:rPr>
          <w:rFonts w:asciiTheme="minorHAnsi" w:eastAsia="Arial" w:hAnsiTheme="minorHAnsi" w:cstheme="minorHAnsi"/>
          <w:sz w:val="22"/>
          <w:szCs w:val="22"/>
          <w:lang w:val="pt-PT"/>
        </w:rPr>
        <w:t xml:space="preserve">doravante denominado gerenciador, inscrito no CNPJ sob o nº </w:t>
      </w:r>
      <w:r w:rsidR="00C46044" w:rsidRPr="00944DB9">
        <w:rPr>
          <w:rFonts w:asciiTheme="minorHAnsi" w:eastAsia="Arial" w:hAnsiTheme="minorHAnsi" w:cstheme="minorHAnsi"/>
          <w:sz w:val="22"/>
          <w:szCs w:val="22"/>
          <w:lang w:val="pt-PT"/>
        </w:rPr>
        <w:t>03.507.415/0004-97</w:t>
      </w:r>
      <w:r w:rsidRPr="00944DB9">
        <w:rPr>
          <w:rFonts w:asciiTheme="minorHAnsi" w:eastAsia="Arial" w:hAnsiTheme="minorHAnsi" w:cstheme="minorHAnsi"/>
          <w:sz w:val="22"/>
          <w:szCs w:val="22"/>
          <w:lang w:val="pt-PT"/>
        </w:rPr>
        <w:t>, neste ato representada pelo</w:t>
      </w:r>
      <w:r w:rsidR="006010F5" w:rsidRPr="00944DB9">
        <w:t xml:space="preserve"> </w:t>
      </w:r>
      <w:r w:rsidR="006010F5" w:rsidRPr="00944DB9">
        <w:rPr>
          <w:rFonts w:asciiTheme="minorHAnsi" w:eastAsia="Arial" w:hAnsiTheme="minorHAnsi" w:cstheme="minorHAnsi"/>
          <w:sz w:val="22"/>
          <w:szCs w:val="22"/>
          <w:lang w:val="pt-PT"/>
        </w:rPr>
        <w:t xml:space="preserve">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 </w:t>
      </w:r>
      <w:r w:rsidRPr="00944DB9">
        <w:rPr>
          <w:rFonts w:asciiTheme="minorHAnsi" w:eastAsia="Arial" w:hAnsiTheme="minorHAnsi" w:cstheme="minorHAnsi"/>
          <w:sz w:val="22"/>
          <w:szCs w:val="22"/>
          <w:lang w:val="pt-PT"/>
        </w:rPr>
        <w:t xml:space="preserve">RESOLVE REGISTRAR OS PREÇOS da(s) empresa(s) relacionada(s), </w:t>
      </w:r>
      <w:r w:rsidR="006010F5" w:rsidRPr="00944DB9">
        <w:rPr>
          <w:rFonts w:asciiTheme="minorHAnsi" w:eastAsia="Arial" w:hAnsiTheme="minorHAnsi" w:cstheme="minorHAnsi"/>
          <w:sz w:val="22"/>
          <w:szCs w:val="22"/>
          <w:lang w:val="pt-PT"/>
        </w:rPr>
        <w:t xml:space="preserve">nas </w:t>
      </w:r>
      <w:r w:rsidRPr="00944DB9">
        <w:rPr>
          <w:rFonts w:asciiTheme="minorHAnsi" w:eastAsia="Arial" w:hAnsiTheme="minorHAnsi" w:cstheme="minorHAnsi"/>
          <w:sz w:val="22"/>
          <w:szCs w:val="22"/>
          <w:lang w:val="pt-PT"/>
        </w:rPr>
        <w:t xml:space="preserve">quantidades estimadas e indicadas abaixo, de acordo com a classificação obtida em cada item, atendendo às condições, às especificações técnicas e às propostas ofertadas na licitação regulamentada pelo Edital e anexos do </w:t>
      </w:r>
      <w:r w:rsidRPr="00944DB9">
        <w:rPr>
          <w:rFonts w:asciiTheme="minorHAnsi" w:eastAsia="Calibri" w:hAnsiTheme="minorHAnsi" w:cstheme="minorHAnsi"/>
          <w:b/>
          <w:bCs/>
          <w:sz w:val="22"/>
          <w:szCs w:val="22"/>
          <w:lang w:val="pt-BR" w:eastAsia="en-US"/>
        </w:rPr>
        <w:t>PREGÃO ELETRÔNICO nº 028/2023</w:t>
      </w:r>
      <w:r w:rsidRPr="00944DB9">
        <w:rPr>
          <w:rFonts w:asciiTheme="minorHAnsi" w:eastAsia="Calibri" w:hAnsiTheme="minorHAnsi" w:cstheme="minorHAnsi"/>
          <w:bCs/>
          <w:sz w:val="22"/>
          <w:szCs w:val="22"/>
          <w:lang w:val="pt-BR" w:eastAsia="en-US"/>
        </w:rPr>
        <w:t xml:space="preserve">, do tipo </w:t>
      </w:r>
      <w:r w:rsidRPr="00944DB9">
        <w:rPr>
          <w:rFonts w:asciiTheme="minorHAnsi" w:hAnsiTheme="minorHAnsi" w:cstheme="minorHAnsi"/>
          <w:b/>
          <w:bCs/>
          <w:sz w:val="22"/>
          <w:szCs w:val="22"/>
          <w:lang w:val="pt-BR"/>
        </w:rPr>
        <w:t>MENOR PREÇO UNITÁRIO</w:t>
      </w:r>
      <w:r w:rsidRPr="00944DB9">
        <w:rPr>
          <w:rFonts w:asciiTheme="minorHAnsi" w:eastAsia="Calibri" w:hAnsiTheme="minorHAnsi" w:cstheme="minorHAnsi"/>
          <w:bCs/>
          <w:sz w:val="22"/>
          <w:szCs w:val="22"/>
          <w:lang w:val="pt-BR" w:eastAsia="en-US"/>
        </w:rPr>
        <w:t xml:space="preserve">, PROCESSO ADMINISTRATIVO nº </w:t>
      </w:r>
      <w:r w:rsidRPr="00944DB9">
        <w:rPr>
          <w:rFonts w:asciiTheme="minorHAnsi" w:eastAsia="Calibri" w:hAnsiTheme="minorHAnsi" w:cstheme="minorHAnsi"/>
          <w:b/>
          <w:bCs/>
          <w:sz w:val="22"/>
          <w:szCs w:val="22"/>
          <w:lang w:val="pt-BR" w:eastAsia="en-US"/>
        </w:rPr>
        <w:t>SEPLAG-PRO-2023/</w:t>
      </w:r>
      <w:r w:rsidRPr="00944DB9">
        <w:rPr>
          <w:rFonts w:asciiTheme="minorHAnsi" w:eastAsia="Calibri" w:hAnsiTheme="minorHAnsi" w:cstheme="minorHAnsi"/>
          <w:b/>
          <w:bCs/>
          <w:sz w:val="22"/>
          <w:szCs w:val="22"/>
          <w:lang w:eastAsia="en-US"/>
        </w:rPr>
        <w:t>0005136</w:t>
      </w:r>
      <w:r w:rsidRPr="00944DB9">
        <w:rPr>
          <w:rFonts w:asciiTheme="minorHAnsi" w:eastAsia="Arial" w:hAnsiTheme="minorHAnsi" w:cstheme="minorHAnsi"/>
          <w:sz w:val="22"/>
          <w:szCs w:val="22"/>
          <w:lang w:val="pt-PT"/>
        </w:rPr>
        <w:t>, independentemente de transcrições, constituindo esta ATA DE REGISTRO DE PREÇOS documento vinculativo e obrigacional às partes.</w:t>
      </w:r>
    </w:p>
    <w:p w:rsidR="00E061B3" w:rsidRPr="00944DB9" w:rsidRDefault="00E061B3" w:rsidP="004A72B4">
      <w:pPr>
        <w:tabs>
          <w:tab w:val="left" w:pos="0"/>
        </w:tabs>
        <w:spacing w:before="120" w:after="120" w:line="240" w:lineRule="atLeast"/>
        <w:jc w:val="both"/>
        <w:rPr>
          <w:rFonts w:asciiTheme="minorHAnsi" w:eastAsia="Arial" w:hAnsiTheme="minorHAnsi" w:cstheme="minorHAnsi"/>
          <w:sz w:val="22"/>
          <w:szCs w:val="22"/>
          <w:lang w:val="pt-P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592"/>
      </w:tblGrid>
      <w:tr w:rsidR="00944DB9" w:rsidRPr="00944DB9" w:rsidTr="005B2D77">
        <w:tc>
          <w:tcPr>
            <w:tcW w:w="202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A72B4" w:rsidRPr="00944DB9" w:rsidRDefault="004A72B4"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EMPRESA</w:t>
            </w:r>
            <w:r w:rsidR="005B2D77" w:rsidRPr="00944DB9">
              <w:rPr>
                <w:rFonts w:asciiTheme="minorHAnsi" w:eastAsia="Calibri" w:hAnsiTheme="minorHAnsi" w:cstheme="minorHAnsi"/>
                <w:b/>
                <w:bCs/>
                <w:lang w:val="pt-BR" w:eastAsia="en-US"/>
              </w:rPr>
              <w:t>:</w:t>
            </w:r>
          </w:p>
        </w:tc>
        <w:tc>
          <w:tcPr>
            <w:tcW w:w="75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A72B4" w:rsidRPr="00944DB9" w:rsidRDefault="00EA73CA"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ERICA DE FATIMA GENTIL IORIS LTDA</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hideMark/>
          </w:tcPr>
          <w:p w:rsidR="004A72B4" w:rsidRPr="00944DB9" w:rsidRDefault="004A72B4"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CNPJ</w:t>
            </w:r>
            <w:r w:rsidR="005B2D77" w:rsidRPr="00944DB9">
              <w:rPr>
                <w:rFonts w:asciiTheme="minorHAnsi" w:eastAsia="Calibri" w:hAnsiTheme="minorHAnsi" w:cstheme="minorHAnsi"/>
                <w:b/>
                <w:bCs/>
                <w:lang w:val="pt-BR" w:eastAsia="en-US"/>
              </w:rPr>
              <w:t>:</w:t>
            </w:r>
          </w:p>
        </w:tc>
        <w:tc>
          <w:tcPr>
            <w:tcW w:w="7592" w:type="dxa"/>
            <w:tcBorders>
              <w:top w:val="single" w:sz="4" w:space="0" w:color="auto"/>
              <w:left w:val="single" w:sz="4" w:space="0" w:color="auto"/>
              <w:bottom w:val="single" w:sz="4" w:space="0" w:color="auto"/>
              <w:right w:val="single" w:sz="4" w:space="0" w:color="auto"/>
            </w:tcBorders>
          </w:tcPr>
          <w:p w:rsidR="004A72B4" w:rsidRPr="00944DB9" w:rsidRDefault="00EA73CA"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36.656.877/0001-82</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hideMark/>
          </w:tcPr>
          <w:p w:rsidR="004A72B4" w:rsidRPr="00944DB9" w:rsidRDefault="004A72B4"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ENDEREÇO</w:t>
            </w:r>
            <w:r w:rsidR="005B2D77" w:rsidRPr="00944DB9">
              <w:rPr>
                <w:rFonts w:asciiTheme="minorHAnsi" w:eastAsia="Calibri" w:hAnsiTheme="minorHAnsi" w:cstheme="minorHAnsi"/>
                <w:b/>
                <w:bCs/>
                <w:lang w:val="pt-BR" w:eastAsia="en-US"/>
              </w:rPr>
              <w:t>:</w:t>
            </w:r>
          </w:p>
        </w:tc>
        <w:tc>
          <w:tcPr>
            <w:tcW w:w="7592" w:type="dxa"/>
            <w:tcBorders>
              <w:top w:val="single" w:sz="4" w:space="0" w:color="auto"/>
              <w:left w:val="single" w:sz="4" w:space="0" w:color="auto"/>
              <w:bottom w:val="single" w:sz="4" w:space="0" w:color="auto"/>
              <w:right w:val="single" w:sz="4" w:space="0" w:color="auto"/>
            </w:tcBorders>
          </w:tcPr>
          <w:p w:rsidR="00EA73CA" w:rsidRPr="00944DB9" w:rsidRDefault="00EA73CA" w:rsidP="005B2D77">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AVENIDA MATO GROSSO, Nº 92-N, MÓDULO 02, JUÍNA-MT, CEP: 78</w:t>
            </w:r>
            <w:r w:rsidR="005B2D77" w:rsidRPr="00944DB9">
              <w:rPr>
                <w:rFonts w:asciiTheme="minorHAnsi" w:eastAsia="Calibri" w:hAnsiTheme="minorHAnsi" w:cstheme="minorHAnsi"/>
                <w:bCs/>
                <w:lang w:val="pt-BR" w:eastAsia="en-US"/>
              </w:rPr>
              <w:t>.</w:t>
            </w:r>
            <w:r w:rsidRPr="00944DB9">
              <w:rPr>
                <w:rFonts w:asciiTheme="minorHAnsi" w:eastAsia="Calibri" w:hAnsiTheme="minorHAnsi" w:cstheme="minorHAnsi"/>
                <w:bCs/>
                <w:lang w:val="pt-BR" w:eastAsia="en-US"/>
              </w:rPr>
              <w:t>320-000</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hideMark/>
          </w:tcPr>
          <w:p w:rsidR="004A72B4" w:rsidRPr="00944DB9" w:rsidRDefault="004A72B4"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REPRESENTANTE:</w:t>
            </w:r>
          </w:p>
        </w:tc>
        <w:tc>
          <w:tcPr>
            <w:tcW w:w="7592" w:type="dxa"/>
            <w:tcBorders>
              <w:top w:val="single" w:sz="4" w:space="0" w:color="auto"/>
              <w:left w:val="single" w:sz="4" w:space="0" w:color="auto"/>
              <w:bottom w:val="single" w:sz="4" w:space="0" w:color="auto"/>
              <w:right w:val="single" w:sz="4" w:space="0" w:color="auto"/>
            </w:tcBorders>
            <w:hideMark/>
          </w:tcPr>
          <w:p w:rsidR="004A72B4" w:rsidRPr="00944DB9" w:rsidRDefault="004A72B4" w:rsidP="005422CD">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Nome:</w:t>
            </w:r>
            <w:r w:rsidR="00EA73CA" w:rsidRPr="00944DB9">
              <w:rPr>
                <w:rFonts w:asciiTheme="minorHAnsi" w:eastAsia="Calibri" w:hAnsiTheme="minorHAnsi" w:cstheme="minorHAnsi"/>
                <w:bCs/>
                <w:lang w:val="pt-BR" w:eastAsia="en-US"/>
              </w:rPr>
              <w:t xml:space="preserve"> ERICA DE FATIMA GENTIL IORIS</w:t>
            </w:r>
          </w:p>
          <w:p w:rsidR="004A72B4" w:rsidRPr="00944DB9" w:rsidRDefault="004A72B4" w:rsidP="005422CD">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CPF:</w:t>
            </w:r>
            <w:r w:rsidR="00EA73CA" w:rsidRPr="00944DB9">
              <w:rPr>
                <w:rFonts w:asciiTheme="minorHAnsi" w:eastAsia="Calibri" w:hAnsiTheme="minorHAnsi" w:cstheme="minorHAnsi"/>
                <w:bCs/>
                <w:lang w:val="pt-BR" w:eastAsia="en-US"/>
              </w:rPr>
              <w:t xml:space="preserve"> </w:t>
            </w:r>
            <w:r w:rsidR="00152DFA" w:rsidRPr="00944DB9">
              <w:rPr>
                <w:rFonts w:asciiTheme="minorHAnsi" w:eastAsia="Calibri" w:hAnsiTheme="minorHAnsi" w:cstheme="minorHAnsi"/>
                <w:bCs/>
                <w:lang w:val="pt-BR" w:eastAsia="en-US"/>
              </w:rPr>
              <w:t>XXX</w:t>
            </w:r>
            <w:r w:rsidR="005B2D77" w:rsidRPr="00944DB9">
              <w:rPr>
                <w:rFonts w:asciiTheme="minorHAnsi" w:eastAsia="Calibri" w:hAnsiTheme="minorHAnsi" w:cstheme="minorHAnsi"/>
                <w:bCs/>
                <w:lang w:val="pt-BR" w:eastAsia="en-US"/>
              </w:rPr>
              <w:t>.</w:t>
            </w:r>
            <w:r w:rsidR="00152DFA" w:rsidRPr="00944DB9">
              <w:rPr>
                <w:rFonts w:asciiTheme="minorHAnsi" w:eastAsia="Calibri" w:hAnsiTheme="minorHAnsi" w:cstheme="minorHAnsi"/>
                <w:bCs/>
                <w:lang w:val="pt-BR" w:eastAsia="en-US"/>
              </w:rPr>
              <w:t>X</w:t>
            </w:r>
            <w:r w:rsidR="005B2D77" w:rsidRPr="00944DB9">
              <w:rPr>
                <w:rFonts w:asciiTheme="minorHAnsi" w:eastAsia="Calibri" w:hAnsiTheme="minorHAnsi" w:cstheme="minorHAnsi"/>
                <w:bCs/>
                <w:lang w:val="pt-BR" w:eastAsia="en-US"/>
              </w:rPr>
              <w:t>76.531-05</w:t>
            </w:r>
          </w:p>
          <w:p w:rsidR="004A72B4" w:rsidRPr="00944DB9" w:rsidRDefault="004A72B4" w:rsidP="00152DFA">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PT" w:eastAsia="en-US"/>
              </w:rPr>
              <w:t>IDENTIDADE</w:t>
            </w:r>
            <w:r w:rsidRPr="00944DB9">
              <w:rPr>
                <w:rFonts w:asciiTheme="minorHAnsi" w:eastAsia="Calibri" w:hAnsiTheme="minorHAnsi" w:cstheme="minorHAnsi"/>
                <w:bCs/>
                <w:lang w:val="pt-BR" w:eastAsia="en-US"/>
              </w:rPr>
              <w:t>:</w:t>
            </w:r>
            <w:r w:rsidR="005B2D77" w:rsidRPr="00944DB9">
              <w:rPr>
                <w:rFonts w:asciiTheme="minorHAnsi" w:eastAsia="Calibri" w:hAnsiTheme="minorHAnsi" w:cstheme="minorHAnsi"/>
                <w:bCs/>
                <w:lang w:val="pt-BR" w:eastAsia="en-US"/>
              </w:rPr>
              <w:t xml:space="preserve"> </w:t>
            </w:r>
            <w:r w:rsidR="00152DFA" w:rsidRPr="00944DB9">
              <w:rPr>
                <w:rFonts w:asciiTheme="minorHAnsi" w:eastAsia="Calibri" w:hAnsiTheme="minorHAnsi" w:cstheme="minorHAnsi"/>
                <w:bCs/>
                <w:lang w:val="pt-BR" w:eastAsia="en-US"/>
              </w:rPr>
              <w:t>XXXX</w:t>
            </w:r>
            <w:r w:rsidR="005B2D77" w:rsidRPr="00944DB9">
              <w:rPr>
                <w:rFonts w:asciiTheme="minorHAnsi" w:eastAsia="Calibri" w:hAnsiTheme="minorHAnsi" w:cstheme="minorHAnsi"/>
                <w:bCs/>
                <w:lang w:val="pt-BR" w:eastAsia="en-US"/>
              </w:rPr>
              <w:t>740-6 SSP/MT</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hideMark/>
          </w:tcPr>
          <w:p w:rsidR="004A72B4" w:rsidRPr="00944DB9" w:rsidRDefault="004A72B4"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CONTATO:</w:t>
            </w:r>
          </w:p>
        </w:tc>
        <w:tc>
          <w:tcPr>
            <w:tcW w:w="7592" w:type="dxa"/>
            <w:tcBorders>
              <w:top w:val="single" w:sz="4" w:space="0" w:color="auto"/>
              <w:left w:val="single" w:sz="4" w:space="0" w:color="auto"/>
              <w:bottom w:val="single" w:sz="4" w:space="0" w:color="auto"/>
              <w:right w:val="single" w:sz="4" w:space="0" w:color="auto"/>
            </w:tcBorders>
            <w:hideMark/>
          </w:tcPr>
          <w:p w:rsidR="004A72B4" w:rsidRPr="00944DB9" w:rsidRDefault="005B2D77" w:rsidP="005422CD">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(66) 3566-1240    (66) 3566-1339</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E-MAIL:</w:t>
            </w:r>
          </w:p>
        </w:tc>
        <w:tc>
          <w:tcPr>
            <w:tcW w:w="7592" w:type="dxa"/>
            <w:tcBorders>
              <w:top w:val="single" w:sz="4" w:space="0" w:color="auto"/>
              <w:left w:val="single" w:sz="4" w:space="0" w:color="auto"/>
              <w:bottom w:val="single" w:sz="4" w:space="0" w:color="auto"/>
              <w:right w:val="single" w:sz="4" w:space="0" w:color="auto"/>
            </w:tcBorders>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olmieletro@gmail.com</w:t>
            </w:r>
          </w:p>
        </w:tc>
      </w:tr>
    </w:tbl>
    <w:p w:rsidR="005B2D77" w:rsidRPr="00944DB9" w:rsidRDefault="005B2D77" w:rsidP="004A72B4">
      <w:pPr>
        <w:spacing w:before="120" w:after="120" w:line="240" w:lineRule="atLeast"/>
        <w:jc w:val="both"/>
        <w:rPr>
          <w:rFonts w:asciiTheme="minorHAnsi" w:eastAsia="Calibri" w:hAnsiTheme="minorHAnsi" w:cstheme="minorHAnsi"/>
          <w:bCs/>
          <w:sz w:val="22"/>
          <w:szCs w:val="22"/>
          <w:lang w:val="pt-BR"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592"/>
      </w:tblGrid>
      <w:tr w:rsidR="00944DB9" w:rsidRPr="00944DB9" w:rsidTr="005422CD">
        <w:tc>
          <w:tcPr>
            <w:tcW w:w="202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EMPRESA:</w:t>
            </w:r>
          </w:p>
        </w:tc>
        <w:tc>
          <w:tcPr>
            <w:tcW w:w="75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B2D77" w:rsidRPr="00944DB9" w:rsidRDefault="009159B6" w:rsidP="00B70364">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Z</w:t>
            </w:r>
            <w:r w:rsidR="00B70364" w:rsidRPr="00944DB9">
              <w:rPr>
                <w:rFonts w:asciiTheme="minorHAnsi" w:eastAsia="Calibri" w:hAnsiTheme="minorHAnsi" w:cstheme="minorHAnsi"/>
                <w:b/>
                <w:bCs/>
                <w:lang w:val="pt-BR" w:eastAsia="en-US"/>
              </w:rPr>
              <w:t>. S A OLIVEIRA COMÉRCIO E SERVIÇ</w:t>
            </w:r>
            <w:r w:rsidRPr="00944DB9">
              <w:rPr>
                <w:rFonts w:asciiTheme="minorHAnsi" w:eastAsia="Calibri" w:hAnsiTheme="minorHAnsi" w:cstheme="minorHAnsi"/>
                <w:b/>
                <w:bCs/>
                <w:lang w:val="pt-BR" w:eastAsia="en-US"/>
              </w:rPr>
              <w:t>OS LTDA</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hideMark/>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CNPJ:</w:t>
            </w:r>
          </w:p>
        </w:tc>
        <w:tc>
          <w:tcPr>
            <w:tcW w:w="7592" w:type="dxa"/>
            <w:tcBorders>
              <w:top w:val="single" w:sz="4" w:space="0" w:color="auto"/>
              <w:left w:val="single" w:sz="4" w:space="0" w:color="auto"/>
              <w:bottom w:val="single" w:sz="4" w:space="0" w:color="auto"/>
              <w:right w:val="single" w:sz="4" w:space="0" w:color="auto"/>
            </w:tcBorders>
          </w:tcPr>
          <w:p w:rsidR="005B2D77" w:rsidRPr="00944DB9" w:rsidRDefault="00D83BBB"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40.378.405/0001-82</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hideMark/>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ENDEREÇO:</w:t>
            </w:r>
          </w:p>
        </w:tc>
        <w:tc>
          <w:tcPr>
            <w:tcW w:w="7592" w:type="dxa"/>
            <w:tcBorders>
              <w:top w:val="single" w:sz="4" w:space="0" w:color="auto"/>
              <w:left w:val="single" w:sz="4" w:space="0" w:color="auto"/>
              <w:bottom w:val="single" w:sz="4" w:space="0" w:color="auto"/>
              <w:right w:val="single" w:sz="4" w:space="0" w:color="auto"/>
            </w:tcBorders>
          </w:tcPr>
          <w:p w:rsidR="005B2D77" w:rsidRPr="00944DB9" w:rsidRDefault="00D83BBB" w:rsidP="000116CE">
            <w:pPr>
              <w:tabs>
                <w:tab w:val="left" w:pos="2340"/>
              </w:tabs>
              <w:spacing w:line="240" w:lineRule="atLeast"/>
              <w:ind w:left="25"/>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RUA ANTONIO JOSE DA SILVA, Nº 2.153, SETOR N, SALA 2, BAIRRO: </w:t>
            </w:r>
            <w:r w:rsidR="000116CE" w:rsidRPr="00944DB9">
              <w:rPr>
                <w:rFonts w:asciiTheme="minorHAnsi" w:eastAsia="Calibri" w:hAnsiTheme="minorHAnsi" w:cstheme="minorHAnsi"/>
                <w:bCs/>
                <w:lang w:val="pt-BR" w:eastAsia="en-US"/>
              </w:rPr>
              <w:t>JARDIM EUROPA</w:t>
            </w:r>
            <w:r w:rsidR="005B2D77" w:rsidRPr="00944DB9">
              <w:rPr>
                <w:rFonts w:asciiTheme="minorHAnsi" w:eastAsia="Calibri" w:hAnsiTheme="minorHAnsi" w:cstheme="minorHAnsi"/>
                <w:bCs/>
                <w:lang w:val="pt-BR" w:eastAsia="en-US"/>
              </w:rPr>
              <w:t xml:space="preserve">, </w:t>
            </w:r>
            <w:r w:rsidR="00B70364" w:rsidRPr="00944DB9">
              <w:rPr>
                <w:rFonts w:asciiTheme="minorHAnsi" w:eastAsia="Calibri" w:hAnsiTheme="minorHAnsi" w:cstheme="minorHAnsi"/>
                <w:bCs/>
                <w:lang w:val="pt-BR" w:eastAsia="en-US"/>
              </w:rPr>
              <w:t xml:space="preserve">TANGARA DA SERRA/MT, </w:t>
            </w:r>
            <w:r w:rsidR="005B2D77" w:rsidRPr="00944DB9">
              <w:rPr>
                <w:rFonts w:asciiTheme="minorHAnsi" w:eastAsia="Calibri" w:hAnsiTheme="minorHAnsi" w:cstheme="minorHAnsi"/>
                <w:bCs/>
                <w:lang w:val="pt-BR" w:eastAsia="en-US"/>
              </w:rPr>
              <w:t>CEP: 78.3</w:t>
            </w:r>
            <w:r w:rsidR="000116CE" w:rsidRPr="00944DB9">
              <w:rPr>
                <w:rFonts w:asciiTheme="minorHAnsi" w:eastAsia="Calibri" w:hAnsiTheme="minorHAnsi" w:cstheme="minorHAnsi"/>
                <w:bCs/>
                <w:lang w:val="pt-BR" w:eastAsia="en-US"/>
              </w:rPr>
              <w:t>00-160</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hideMark/>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REPRESENTANTE:</w:t>
            </w:r>
          </w:p>
        </w:tc>
        <w:tc>
          <w:tcPr>
            <w:tcW w:w="7592" w:type="dxa"/>
            <w:tcBorders>
              <w:top w:val="single" w:sz="4" w:space="0" w:color="auto"/>
              <w:left w:val="single" w:sz="4" w:space="0" w:color="auto"/>
              <w:bottom w:val="single" w:sz="4" w:space="0" w:color="auto"/>
              <w:right w:val="single" w:sz="4" w:space="0" w:color="auto"/>
            </w:tcBorders>
            <w:hideMark/>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Nome: </w:t>
            </w:r>
            <w:r w:rsidR="00B00B8C" w:rsidRPr="00944DB9">
              <w:rPr>
                <w:rFonts w:asciiTheme="minorHAnsi" w:eastAsia="Calibri" w:hAnsiTheme="minorHAnsi" w:cstheme="minorHAnsi"/>
                <w:bCs/>
                <w:lang w:val="pt-BR" w:eastAsia="en-US"/>
              </w:rPr>
              <w:t>ZOE DA SILVA ALVES DE OLIVEIRA</w:t>
            </w:r>
          </w:p>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CPF: </w:t>
            </w:r>
            <w:r w:rsidR="00244EF9" w:rsidRPr="00944DB9">
              <w:rPr>
                <w:rFonts w:asciiTheme="minorHAnsi" w:eastAsia="Calibri" w:hAnsiTheme="minorHAnsi" w:cstheme="minorHAnsi"/>
                <w:bCs/>
                <w:lang w:val="pt-BR" w:eastAsia="en-US"/>
              </w:rPr>
              <w:t>XXX</w:t>
            </w:r>
            <w:r w:rsidR="00B00B8C" w:rsidRPr="00944DB9">
              <w:rPr>
                <w:rFonts w:asciiTheme="minorHAnsi" w:eastAsia="Calibri" w:hAnsiTheme="minorHAnsi" w:cstheme="minorHAnsi"/>
                <w:bCs/>
                <w:lang w:val="pt-BR" w:eastAsia="en-US"/>
              </w:rPr>
              <w:t>.</w:t>
            </w:r>
            <w:r w:rsidR="00244EF9" w:rsidRPr="00944DB9">
              <w:rPr>
                <w:rFonts w:asciiTheme="minorHAnsi" w:eastAsia="Calibri" w:hAnsiTheme="minorHAnsi" w:cstheme="minorHAnsi"/>
                <w:bCs/>
                <w:lang w:val="pt-BR" w:eastAsia="en-US"/>
              </w:rPr>
              <w:t>X</w:t>
            </w:r>
            <w:r w:rsidR="00B00B8C" w:rsidRPr="00944DB9">
              <w:rPr>
                <w:rFonts w:asciiTheme="minorHAnsi" w:eastAsia="Calibri" w:hAnsiTheme="minorHAnsi" w:cstheme="minorHAnsi"/>
                <w:bCs/>
                <w:lang w:val="pt-BR" w:eastAsia="en-US"/>
              </w:rPr>
              <w:t>04.441-80</w:t>
            </w:r>
          </w:p>
          <w:p w:rsidR="005B2D77" w:rsidRPr="00944DB9" w:rsidRDefault="005B2D77" w:rsidP="00244EF9">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PT" w:eastAsia="en-US"/>
              </w:rPr>
              <w:t>IDENTIDADE</w:t>
            </w:r>
            <w:r w:rsidRPr="00944DB9">
              <w:rPr>
                <w:rFonts w:asciiTheme="minorHAnsi" w:eastAsia="Calibri" w:hAnsiTheme="minorHAnsi" w:cstheme="minorHAnsi"/>
                <w:bCs/>
                <w:lang w:val="pt-BR" w:eastAsia="en-US"/>
              </w:rPr>
              <w:t xml:space="preserve">: </w:t>
            </w:r>
            <w:r w:rsidR="00244EF9" w:rsidRPr="00944DB9">
              <w:rPr>
                <w:rFonts w:asciiTheme="minorHAnsi" w:eastAsia="Calibri" w:hAnsiTheme="minorHAnsi" w:cstheme="minorHAnsi"/>
                <w:bCs/>
                <w:lang w:val="pt-BR" w:eastAsia="en-US"/>
              </w:rPr>
              <w:t>XXXX</w:t>
            </w:r>
            <w:r w:rsidR="00B00B8C" w:rsidRPr="00944DB9">
              <w:rPr>
                <w:rFonts w:asciiTheme="minorHAnsi" w:eastAsia="Calibri" w:hAnsiTheme="minorHAnsi" w:cstheme="minorHAnsi"/>
                <w:bCs/>
                <w:lang w:val="pt-BR" w:eastAsia="en-US"/>
              </w:rPr>
              <w:t>8815 SSP</w:t>
            </w:r>
            <w:r w:rsidR="00B70364" w:rsidRPr="00944DB9">
              <w:rPr>
                <w:rFonts w:asciiTheme="minorHAnsi" w:eastAsia="Calibri" w:hAnsiTheme="minorHAnsi" w:cstheme="minorHAnsi"/>
                <w:bCs/>
                <w:lang w:val="pt-BR" w:eastAsia="en-US"/>
              </w:rPr>
              <w:t>/</w:t>
            </w:r>
            <w:r w:rsidR="00B00B8C" w:rsidRPr="00944DB9">
              <w:rPr>
                <w:rFonts w:asciiTheme="minorHAnsi" w:eastAsia="Calibri" w:hAnsiTheme="minorHAnsi" w:cstheme="minorHAnsi"/>
                <w:bCs/>
                <w:lang w:val="pt-BR" w:eastAsia="en-US"/>
              </w:rPr>
              <w:t>MT</w:t>
            </w:r>
          </w:p>
        </w:tc>
      </w:tr>
      <w:tr w:rsidR="00944DB9" w:rsidRPr="00944DB9" w:rsidTr="005422CD">
        <w:tc>
          <w:tcPr>
            <w:tcW w:w="2028" w:type="dxa"/>
            <w:tcBorders>
              <w:top w:val="single" w:sz="4" w:space="0" w:color="auto"/>
              <w:left w:val="single" w:sz="4" w:space="0" w:color="auto"/>
              <w:bottom w:val="single" w:sz="4" w:space="0" w:color="auto"/>
              <w:right w:val="single" w:sz="4" w:space="0" w:color="auto"/>
            </w:tcBorders>
            <w:hideMark/>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CONTATO:</w:t>
            </w:r>
          </w:p>
        </w:tc>
        <w:tc>
          <w:tcPr>
            <w:tcW w:w="7592" w:type="dxa"/>
            <w:tcBorders>
              <w:top w:val="single" w:sz="4" w:space="0" w:color="auto"/>
              <w:left w:val="single" w:sz="4" w:space="0" w:color="auto"/>
              <w:bottom w:val="single" w:sz="4" w:space="0" w:color="auto"/>
              <w:right w:val="single" w:sz="4" w:space="0" w:color="auto"/>
            </w:tcBorders>
            <w:hideMark/>
          </w:tcPr>
          <w:p w:rsidR="005B2D77" w:rsidRPr="00944DB9" w:rsidRDefault="009947FA" w:rsidP="000116CE">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(65) 99951-0831  </w:t>
            </w:r>
          </w:p>
        </w:tc>
      </w:tr>
      <w:tr w:rsidR="00944DB9" w:rsidRPr="00944DB9" w:rsidTr="009947FA">
        <w:trPr>
          <w:trHeight w:val="263"/>
        </w:trPr>
        <w:tc>
          <w:tcPr>
            <w:tcW w:w="2028" w:type="dxa"/>
            <w:tcBorders>
              <w:top w:val="single" w:sz="4" w:space="0" w:color="auto"/>
              <w:left w:val="single" w:sz="4" w:space="0" w:color="auto"/>
              <w:bottom w:val="single" w:sz="4" w:space="0" w:color="auto"/>
              <w:right w:val="single" w:sz="4" w:space="0" w:color="auto"/>
            </w:tcBorders>
          </w:tcPr>
          <w:p w:rsidR="005B2D77" w:rsidRPr="00944DB9" w:rsidRDefault="005B2D77" w:rsidP="005422CD">
            <w:pPr>
              <w:tabs>
                <w:tab w:val="left" w:pos="2340"/>
              </w:tabs>
              <w:spacing w:line="240" w:lineRule="atLeast"/>
              <w:ind w:left="567" w:hanging="567"/>
              <w:jc w:val="both"/>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E-MAIL:</w:t>
            </w:r>
          </w:p>
        </w:tc>
        <w:tc>
          <w:tcPr>
            <w:tcW w:w="7592" w:type="dxa"/>
            <w:tcBorders>
              <w:top w:val="single" w:sz="4" w:space="0" w:color="auto"/>
              <w:left w:val="single" w:sz="4" w:space="0" w:color="auto"/>
              <w:bottom w:val="single" w:sz="4" w:space="0" w:color="auto"/>
              <w:right w:val="single" w:sz="4" w:space="0" w:color="auto"/>
            </w:tcBorders>
          </w:tcPr>
          <w:p w:rsidR="005B2D77" w:rsidRPr="00944DB9" w:rsidRDefault="009947FA" w:rsidP="005422CD">
            <w:pPr>
              <w:tabs>
                <w:tab w:val="left" w:pos="2340"/>
              </w:tabs>
              <w:spacing w:line="240" w:lineRule="atLeast"/>
              <w:ind w:left="567" w:hanging="567"/>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netto.climatizacao@gmail.com</w:t>
            </w:r>
          </w:p>
        </w:tc>
      </w:tr>
    </w:tbl>
    <w:p w:rsidR="004A72B4" w:rsidRPr="00944DB9" w:rsidRDefault="004A72B4" w:rsidP="004A72B4">
      <w:pPr>
        <w:spacing w:before="120" w:after="120" w:line="240" w:lineRule="atLeast"/>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Sujeitam-se as partes às normas constantes da Constituição Federal de 1988, Lei Federal nº 14.133/2021, Decreto Estadual nº 1.525/2022, Lei Complementar nº 123/2006, Lei Complementar Estadual nº 605/2018, sem prejuízo de outras normas aplicáveis.</w:t>
      </w:r>
    </w:p>
    <w:p w:rsidR="004A72B4" w:rsidRPr="00944DB9" w:rsidRDefault="004A72B4" w:rsidP="004A72B4">
      <w:pPr>
        <w:numPr>
          <w:ilvl w:val="0"/>
          <w:numId w:val="1"/>
        </w:numPr>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OBJETO</w:t>
      </w:r>
    </w:p>
    <w:p w:rsidR="00B00B8C" w:rsidRPr="00944DB9" w:rsidRDefault="004A72B4" w:rsidP="00B00B8C">
      <w:pPr>
        <w:numPr>
          <w:ilvl w:val="1"/>
          <w:numId w:val="2"/>
        </w:numPr>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Esta Ata possui o objetivo de </w:t>
      </w:r>
      <w:r w:rsidRPr="00944DB9">
        <w:rPr>
          <w:rFonts w:asciiTheme="minorHAnsi" w:eastAsia="Calibri" w:hAnsiTheme="minorHAnsi" w:cstheme="minorHAnsi"/>
          <w:b/>
          <w:bCs/>
          <w:sz w:val="22"/>
          <w:szCs w:val="22"/>
          <w:lang w:val="pt-BR" w:eastAsia="en-US"/>
        </w:rPr>
        <w:t>registrar preços</w:t>
      </w:r>
      <w:r w:rsidRPr="00944DB9">
        <w:rPr>
          <w:rFonts w:asciiTheme="minorHAnsi" w:eastAsia="Calibri" w:hAnsiTheme="minorHAnsi" w:cstheme="minorHAnsi"/>
          <w:bCs/>
          <w:sz w:val="22"/>
          <w:szCs w:val="22"/>
          <w:lang w:val="pt-BR" w:eastAsia="en-US"/>
        </w:rPr>
        <w:t xml:space="preserve"> dos itens abaixo relacionados, no respectivo ITEM, para futura e eventual </w:t>
      </w:r>
      <w:r w:rsidRPr="00944DB9">
        <w:rPr>
          <w:rFonts w:asciiTheme="minorHAnsi" w:eastAsia="Calibri" w:hAnsiTheme="minorHAnsi" w:cstheme="minorHAnsi"/>
          <w:b/>
          <w:bCs/>
          <w:sz w:val="22"/>
          <w:szCs w:val="22"/>
          <w:lang w:val="pt-BR" w:eastAsia="en-US"/>
        </w:rPr>
        <w:t xml:space="preserve">aquisição de condicionador de </w:t>
      </w:r>
      <w:proofErr w:type="spellStart"/>
      <w:r w:rsidRPr="00944DB9">
        <w:rPr>
          <w:rFonts w:asciiTheme="minorHAnsi" w:eastAsia="Calibri" w:hAnsiTheme="minorHAnsi" w:cstheme="minorHAnsi"/>
          <w:b/>
          <w:bCs/>
          <w:sz w:val="22"/>
          <w:szCs w:val="22"/>
          <w:lang w:eastAsia="en-US"/>
        </w:rPr>
        <w:t>ar</w:t>
      </w:r>
      <w:proofErr w:type="spellEnd"/>
      <w:r w:rsidRPr="00944DB9">
        <w:rPr>
          <w:rFonts w:asciiTheme="minorHAnsi" w:eastAsia="Calibri" w:hAnsiTheme="minorHAnsi" w:cstheme="minorHAnsi"/>
          <w:b/>
          <w:bCs/>
          <w:sz w:val="22"/>
          <w:szCs w:val="22"/>
          <w:lang w:eastAsia="en-US"/>
        </w:rPr>
        <w:t xml:space="preserve">, </w:t>
      </w:r>
      <w:proofErr w:type="spellStart"/>
      <w:r w:rsidRPr="00944DB9">
        <w:rPr>
          <w:rFonts w:asciiTheme="minorHAnsi" w:eastAsia="Calibri" w:hAnsiTheme="minorHAnsi" w:cstheme="minorHAnsi"/>
          <w:b/>
          <w:bCs/>
          <w:sz w:val="22"/>
          <w:szCs w:val="22"/>
          <w:lang w:eastAsia="en-US"/>
        </w:rPr>
        <w:t>tipo</w:t>
      </w:r>
      <w:proofErr w:type="spellEnd"/>
      <w:r w:rsidRPr="00944DB9">
        <w:rPr>
          <w:rFonts w:asciiTheme="minorHAnsi" w:eastAsia="Calibri" w:hAnsiTheme="minorHAnsi" w:cstheme="minorHAnsi"/>
          <w:b/>
          <w:bCs/>
          <w:sz w:val="22"/>
          <w:szCs w:val="22"/>
          <w:lang w:eastAsia="en-US"/>
        </w:rPr>
        <w:t xml:space="preserve"> hi wall – inverter</w:t>
      </w:r>
      <w:r w:rsidRPr="00944DB9">
        <w:rPr>
          <w:rFonts w:asciiTheme="minorHAnsi" w:eastAsia="Arial" w:hAnsiTheme="minorHAnsi" w:cstheme="minorHAnsi"/>
          <w:b/>
          <w:sz w:val="22"/>
          <w:szCs w:val="22"/>
        </w:rPr>
        <w:t xml:space="preserve"> com </w:t>
      </w:r>
      <w:proofErr w:type="spellStart"/>
      <w:r w:rsidRPr="00944DB9">
        <w:rPr>
          <w:rFonts w:asciiTheme="minorHAnsi" w:eastAsia="Arial" w:hAnsiTheme="minorHAnsi" w:cstheme="minorHAnsi"/>
          <w:b/>
          <w:sz w:val="22"/>
          <w:szCs w:val="22"/>
        </w:rPr>
        <w:t>instalação</w:t>
      </w:r>
      <w:proofErr w:type="spellEnd"/>
      <w:r w:rsidRPr="00944DB9">
        <w:rPr>
          <w:rFonts w:asciiTheme="minorHAnsi" w:eastAsia="Arial" w:hAnsiTheme="minorHAnsi" w:cstheme="minorHAnsi"/>
          <w:b/>
          <w:sz w:val="22"/>
          <w:szCs w:val="22"/>
        </w:rPr>
        <w:t>,</w:t>
      </w:r>
      <w:r w:rsidRPr="00944DB9">
        <w:rPr>
          <w:rFonts w:asciiTheme="minorHAnsi" w:eastAsia="Calibri" w:hAnsiTheme="minorHAnsi" w:cstheme="minorHAnsi"/>
          <w:b/>
          <w:bCs/>
          <w:sz w:val="22"/>
          <w:szCs w:val="22"/>
          <w:lang w:val="pt-BR" w:eastAsia="en-US"/>
        </w:rPr>
        <w:t xml:space="preserve"> </w:t>
      </w:r>
      <w:r w:rsidRPr="00944DB9">
        <w:rPr>
          <w:rFonts w:asciiTheme="minorHAnsi" w:eastAsia="Calibri" w:hAnsiTheme="minorHAnsi" w:cstheme="minorHAnsi"/>
          <w:bCs/>
          <w:sz w:val="22"/>
          <w:szCs w:val="22"/>
          <w:lang w:val="pt-BR" w:eastAsia="en-US"/>
        </w:rPr>
        <w:t>conforme condições e especificações constantes nesta Ata de Registro de Preço.</w:t>
      </w:r>
    </w:p>
    <w:p w:rsidR="00FC6461" w:rsidRPr="00944DB9" w:rsidRDefault="00FC6461">
      <w:pPr>
        <w:widowControl/>
        <w:suppressAutoHyphens w:val="0"/>
        <w:spacing w:after="160" w:line="259" w:lineRule="auto"/>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br w:type="page"/>
      </w:r>
    </w:p>
    <w:tbl>
      <w:tblPr>
        <w:tblW w:w="9214" w:type="dxa"/>
        <w:jc w:val="center"/>
        <w:tblLayout w:type="fixed"/>
        <w:tblCellMar>
          <w:left w:w="70" w:type="dxa"/>
          <w:right w:w="70" w:type="dxa"/>
        </w:tblCellMar>
        <w:tblLook w:val="04A0" w:firstRow="1" w:lastRow="0" w:firstColumn="1" w:lastColumn="0" w:noHBand="0" w:noVBand="1"/>
      </w:tblPr>
      <w:tblGrid>
        <w:gridCol w:w="6374"/>
        <w:gridCol w:w="851"/>
        <w:gridCol w:w="708"/>
        <w:gridCol w:w="1281"/>
      </w:tblGrid>
      <w:tr w:rsidR="00944DB9" w:rsidRPr="00944DB9" w:rsidTr="007C6126">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E33E3" w:rsidRPr="00944DB9" w:rsidRDefault="00EE33E3" w:rsidP="00EE33E3">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lastRenderedPageBreak/>
              <w:t>ITEM 001 – AMPLA CONCORRÊNCIA</w:t>
            </w:r>
          </w:p>
        </w:tc>
      </w:tr>
      <w:tr w:rsidR="00944DB9" w:rsidRPr="00944DB9" w:rsidTr="007C6126">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33E3" w:rsidRPr="00944DB9" w:rsidRDefault="00EE33E3" w:rsidP="00EE33E3">
            <w:pPr>
              <w:widowControl/>
              <w:jc w:val="center"/>
              <w:rPr>
                <w:rFonts w:asciiTheme="minorHAnsi" w:hAnsiTheme="minorHAnsi" w:cstheme="minorHAnsi"/>
                <w:b/>
                <w:bCs/>
                <w:lang w:val="pt-BR"/>
              </w:rPr>
            </w:pPr>
            <w:r w:rsidRPr="00944DB9">
              <w:rPr>
                <w:rFonts w:asciiTheme="minorHAnsi" w:eastAsia="Arial" w:hAnsiTheme="minorHAnsi" w:cstheme="minorHAnsi"/>
              </w:rPr>
              <w:t>EMPRESA:</w:t>
            </w:r>
            <w:r w:rsidRPr="00944DB9">
              <w:rPr>
                <w:rFonts w:asciiTheme="minorHAnsi" w:eastAsia="Arial" w:hAnsiTheme="minorHAnsi" w:cstheme="minorHAnsi"/>
                <w:b/>
              </w:rPr>
              <w:t xml:space="preserve"> </w:t>
            </w:r>
            <w:r w:rsidR="00176252" w:rsidRPr="00944DB9">
              <w:rPr>
                <w:rFonts w:asciiTheme="minorHAnsi" w:eastAsia="Arial" w:hAnsiTheme="minorHAnsi" w:cstheme="minorHAnsi"/>
                <w:b/>
              </w:rPr>
              <w:t>ÉRICA DE FÁTIMA GENTIL IORIS LTDA</w:t>
            </w:r>
          </w:p>
        </w:tc>
      </w:tr>
      <w:tr w:rsidR="00944DB9" w:rsidRPr="00944DB9" w:rsidTr="007C6126">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E33E3" w:rsidRPr="00944DB9" w:rsidRDefault="00EE33E3" w:rsidP="00EE33E3">
            <w:pPr>
              <w:jc w:val="center"/>
              <w:rPr>
                <w:rFonts w:asciiTheme="minorHAnsi" w:hAnsiTheme="minorHAnsi" w:cstheme="minorHAnsi"/>
                <w:b/>
              </w:rPr>
            </w:pPr>
            <w:r w:rsidRPr="00944DB9">
              <w:rPr>
                <w:rFonts w:asciiTheme="minorHAnsi" w:hAnsiTheme="minorHAnsi" w:cstheme="minorHAnsi"/>
                <w:b/>
              </w:rPr>
              <w:t>REGIÃO -  I</w:t>
            </w:r>
          </w:p>
          <w:p w:rsidR="00EE33E3" w:rsidRPr="00944DB9" w:rsidRDefault="00EE33E3" w:rsidP="005422CD">
            <w:pPr>
              <w:jc w:val="both"/>
              <w:rPr>
                <w:rFonts w:asciiTheme="minorHAnsi" w:hAnsiTheme="minorHAnsi" w:cstheme="minorHAnsi"/>
                <w:b/>
                <w:bCs/>
                <w:lang w:val="pt-BR"/>
              </w:rPr>
            </w:pPr>
            <w:r w:rsidRPr="00944DB9">
              <w:rPr>
                <w:rFonts w:asciiTheme="minorHAnsi" w:hAnsiTheme="minorHAnsi" w:cstheme="minorHAnsi"/>
                <w:b/>
              </w:rPr>
              <w:t>MUNICÍPIOS:</w:t>
            </w:r>
            <w:r w:rsidRPr="00944DB9">
              <w:rPr>
                <w:rFonts w:asciiTheme="minorHAnsi" w:hAnsiTheme="minorHAnsi" w:cstheme="minorHAnsi"/>
              </w:rPr>
              <w:t xml:space="preserve"> JUINA/ JURUENA/ CASTANHEIRA/ COTRIGUAÇU/ ARIPUANÃ/ COLNIZA/ RONDOLÂNDIA.</w:t>
            </w:r>
          </w:p>
        </w:tc>
      </w:tr>
      <w:tr w:rsidR="00944DB9" w:rsidRPr="00944DB9" w:rsidTr="007C6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374" w:type="dxa"/>
            <w:tcBorders>
              <w:top w:val="single" w:sz="4" w:space="0" w:color="auto"/>
              <w:left w:val="single" w:sz="4" w:space="0" w:color="auto"/>
              <w:bottom w:val="single" w:sz="4" w:space="0" w:color="auto"/>
              <w:right w:val="single" w:sz="4" w:space="0" w:color="auto"/>
            </w:tcBorders>
            <w:vAlign w:val="center"/>
          </w:tcPr>
          <w:p w:rsidR="009168DA" w:rsidRPr="00944DB9" w:rsidRDefault="009168DA" w:rsidP="00EE33E3">
            <w:pPr>
              <w:jc w:val="center"/>
              <w:rPr>
                <w:rFonts w:asciiTheme="minorHAnsi" w:hAnsiTheme="minorHAnsi" w:cstheme="minorHAnsi"/>
                <w:b/>
              </w:rPr>
            </w:pPr>
            <w:r w:rsidRPr="00944DB9">
              <w:rPr>
                <w:rFonts w:asciiTheme="minorHAnsi" w:hAnsiTheme="minorHAnsi" w:cstheme="minorHAnsi"/>
                <w:b/>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9168DA" w:rsidRPr="00944DB9" w:rsidRDefault="009168DA" w:rsidP="007C6126">
            <w:pPr>
              <w:jc w:val="center"/>
              <w:rPr>
                <w:rFonts w:asciiTheme="minorHAnsi" w:hAnsiTheme="minorHAnsi" w:cstheme="minorHAnsi"/>
                <w:b/>
              </w:rPr>
            </w:pPr>
            <w:r w:rsidRPr="00944DB9">
              <w:rPr>
                <w:rFonts w:asciiTheme="minorHAnsi" w:hAnsiTheme="minorHAnsi" w:cstheme="minorHAnsi"/>
                <w:b/>
              </w:rPr>
              <w:t>UN</w:t>
            </w:r>
            <w:r w:rsidR="007C6126"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9168DA" w:rsidRPr="00944DB9" w:rsidRDefault="009168DA" w:rsidP="00EE33E3">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9168DA" w:rsidRPr="00944DB9" w:rsidRDefault="009168DA" w:rsidP="00EE33E3">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9168DA" w:rsidRPr="00944DB9" w:rsidRDefault="009168DA" w:rsidP="00EE33E3">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7C6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6374" w:type="dxa"/>
            <w:tcBorders>
              <w:top w:val="single" w:sz="4" w:space="0" w:color="auto"/>
              <w:left w:val="single" w:sz="4" w:space="0" w:color="auto"/>
              <w:bottom w:val="single" w:sz="4" w:space="0" w:color="auto"/>
              <w:right w:val="single" w:sz="4" w:space="0" w:color="auto"/>
            </w:tcBorders>
          </w:tcPr>
          <w:p w:rsidR="009168DA" w:rsidRPr="00944DB9" w:rsidRDefault="009168DA" w:rsidP="00EE33E3">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w:t>
            </w:r>
            <w:r w:rsidRPr="00944DB9">
              <w:rPr>
                <w:rFonts w:asciiTheme="minorHAnsi" w:eastAsia="Calibri" w:hAnsiTheme="minorHAnsi" w:cstheme="minorHAnsi"/>
                <w:b/>
                <w:bCs/>
                <w:lang w:val="pt-BR" w:eastAsia="en-US"/>
              </w:rPr>
              <w:t>REFRIGERAÇÃO DE 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1" w:type="dxa"/>
            <w:tcBorders>
              <w:top w:val="single" w:sz="4" w:space="0" w:color="auto"/>
              <w:left w:val="single" w:sz="4" w:space="0" w:color="auto"/>
              <w:bottom w:val="single" w:sz="4" w:space="0" w:color="auto"/>
              <w:right w:val="single" w:sz="4" w:space="0" w:color="auto"/>
            </w:tcBorders>
            <w:vAlign w:val="center"/>
          </w:tcPr>
          <w:p w:rsidR="009168DA" w:rsidRPr="00944DB9" w:rsidRDefault="009168DA" w:rsidP="00EE33E3">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9168DA" w:rsidRPr="00944DB9" w:rsidRDefault="009168DA" w:rsidP="00EE33E3">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30</w:t>
            </w:r>
          </w:p>
        </w:tc>
        <w:tc>
          <w:tcPr>
            <w:tcW w:w="1281" w:type="dxa"/>
            <w:tcBorders>
              <w:top w:val="single" w:sz="4" w:space="0" w:color="auto"/>
              <w:left w:val="single" w:sz="4" w:space="0" w:color="auto"/>
              <w:bottom w:val="single" w:sz="4" w:space="0" w:color="auto"/>
              <w:right w:val="single" w:sz="4" w:space="0" w:color="auto"/>
            </w:tcBorders>
            <w:vAlign w:val="center"/>
          </w:tcPr>
          <w:p w:rsidR="009168DA" w:rsidRPr="00944DB9" w:rsidRDefault="009168DA" w:rsidP="004A1B23">
            <w:pPr>
              <w:jc w:val="center"/>
              <w:rPr>
                <w:rFonts w:asciiTheme="minorHAnsi" w:hAnsiTheme="minorHAnsi" w:cstheme="minorHAnsi"/>
              </w:rPr>
            </w:pPr>
            <w:r w:rsidRPr="00944DB9">
              <w:rPr>
                <w:rFonts w:asciiTheme="minorHAnsi" w:hAnsiTheme="minorHAnsi" w:cstheme="minorHAnsi"/>
              </w:rPr>
              <w:t>R$</w:t>
            </w:r>
            <w:r w:rsidR="007C6126" w:rsidRPr="00944DB9">
              <w:rPr>
                <w:rFonts w:asciiTheme="minorHAnsi" w:hAnsiTheme="minorHAnsi" w:cstheme="minorHAnsi"/>
              </w:rPr>
              <w:t xml:space="preserve"> </w:t>
            </w:r>
            <w:r w:rsidRPr="00944DB9">
              <w:rPr>
                <w:rFonts w:asciiTheme="minorHAnsi" w:hAnsiTheme="minorHAnsi" w:cstheme="minorHAnsi"/>
              </w:rPr>
              <w:t>2.290,00</w:t>
            </w:r>
          </w:p>
        </w:tc>
      </w:tr>
      <w:tr w:rsidR="00EE33E3" w:rsidRPr="00944DB9" w:rsidTr="007C6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214" w:type="dxa"/>
            <w:gridSpan w:val="4"/>
            <w:tcBorders>
              <w:top w:val="single" w:sz="4" w:space="0" w:color="auto"/>
              <w:left w:val="single" w:sz="4" w:space="0" w:color="auto"/>
              <w:bottom w:val="single" w:sz="4" w:space="0" w:color="auto"/>
              <w:right w:val="single" w:sz="4" w:space="0" w:color="auto"/>
            </w:tcBorders>
            <w:hideMark/>
          </w:tcPr>
          <w:p w:rsidR="00EE33E3" w:rsidRPr="00944DB9" w:rsidRDefault="00F54845" w:rsidP="00B355B3">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001: R$</w:t>
            </w:r>
            <w:r w:rsidR="00E446A6" w:rsidRPr="00944DB9">
              <w:rPr>
                <w:rFonts w:asciiTheme="minorHAnsi" w:eastAsia="Calibri" w:hAnsiTheme="minorHAnsi" w:cstheme="minorHAnsi"/>
                <w:b/>
                <w:bCs/>
                <w:lang w:val="pt-BR" w:eastAsia="en-US"/>
              </w:rPr>
              <w:t>68.700,00</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Cs/>
                <w:lang w:val="pt-BR" w:eastAsia="en-US"/>
              </w:rPr>
              <w:t>sessenta e oito mil e setecentos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EF49A0" w:rsidRPr="00944DB9" w:rsidRDefault="00EF49A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9" w:type="dxa"/>
        <w:jc w:val="center"/>
        <w:tblLayout w:type="fixed"/>
        <w:tblCellMar>
          <w:left w:w="70" w:type="dxa"/>
          <w:right w:w="70" w:type="dxa"/>
        </w:tblCellMar>
        <w:tblLook w:val="04A0" w:firstRow="1" w:lastRow="0" w:firstColumn="1" w:lastColumn="0" w:noHBand="0" w:noVBand="1"/>
      </w:tblPr>
      <w:tblGrid>
        <w:gridCol w:w="6379"/>
        <w:gridCol w:w="850"/>
        <w:gridCol w:w="709"/>
        <w:gridCol w:w="1281"/>
      </w:tblGrid>
      <w:tr w:rsidR="00944DB9" w:rsidRPr="00944DB9" w:rsidTr="005E43E4">
        <w:trPr>
          <w:trHeight w:val="397"/>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355B3" w:rsidRPr="00944DB9" w:rsidRDefault="00B355B3" w:rsidP="006E1CEF">
            <w:pPr>
              <w:widowControl/>
              <w:suppressAutoHyphens w:val="0"/>
              <w:ind w:left="-217" w:firstLine="217"/>
              <w:jc w:val="center"/>
              <w:rPr>
                <w:rFonts w:asciiTheme="minorHAnsi" w:hAnsiTheme="minorHAnsi" w:cstheme="minorHAnsi"/>
                <w:b/>
                <w:bCs/>
                <w:lang w:val="pt-BR"/>
              </w:rPr>
            </w:pPr>
            <w:r w:rsidRPr="00944DB9">
              <w:rPr>
                <w:rFonts w:asciiTheme="minorHAnsi" w:hAnsiTheme="minorHAnsi" w:cstheme="minorHAnsi"/>
                <w:b/>
                <w:bCs/>
                <w:lang w:val="pt-BR"/>
              </w:rPr>
              <w:t>ITEM 001.1 – COTA RESERVADA</w:t>
            </w:r>
          </w:p>
        </w:tc>
      </w:tr>
      <w:tr w:rsidR="00944DB9" w:rsidRPr="00944DB9" w:rsidTr="005E43E4">
        <w:trPr>
          <w:trHeight w:val="449"/>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355B3" w:rsidRPr="00944DB9" w:rsidRDefault="00B355B3"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Z.S.A OLIVEIRA COMÉRCIO E SERVIÇOS LTDA</w:t>
            </w:r>
          </w:p>
        </w:tc>
      </w:tr>
      <w:tr w:rsidR="00944DB9" w:rsidRPr="00944DB9" w:rsidTr="005E43E4">
        <w:trPr>
          <w:trHeight w:val="300"/>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355B3" w:rsidRPr="00944DB9" w:rsidRDefault="00B355B3" w:rsidP="005422CD">
            <w:pPr>
              <w:jc w:val="center"/>
              <w:rPr>
                <w:rFonts w:asciiTheme="minorHAnsi" w:hAnsiTheme="minorHAnsi" w:cstheme="minorHAnsi"/>
                <w:b/>
              </w:rPr>
            </w:pPr>
            <w:r w:rsidRPr="00944DB9">
              <w:rPr>
                <w:rFonts w:asciiTheme="minorHAnsi" w:hAnsiTheme="minorHAnsi" w:cstheme="minorHAnsi"/>
                <w:b/>
              </w:rPr>
              <w:t>REGIÃO -  I</w:t>
            </w:r>
          </w:p>
          <w:p w:rsidR="00B355B3" w:rsidRPr="00944DB9" w:rsidRDefault="00B355B3" w:rsidP="005422CD">
            <w:pPr>
              <w:jc w:val="both"/>
              <w:rPr>
                <w:rFonts w:asciiTheme="minorHAnsi" w:hAnsiTheme="minorHAnsi" w:cstheme="minorHAnsi"/>
                <w:b/>
                <w:bCs/>
                <w:lang w:val="pt-BR"/>
              </w:rPr>
            </w:pPr>
            <w:r w:rsidRPr="00944DB9">
              <w:rPr>
                <w:rFonts w:asciiTheme="minorHAnsi" w:hAnsiTheme="minorHAnsi" w:cstheme="minorHAnsi"/>
                <w:b/>
              </w:rPr>
              <w:t>MUNICÍPIOS:</w:t>
            </w:r>
            <w:r w:rsidRPr="00944DB9">
              <w:rPr>
                <w:rFonts w:asciiTheme="minorHAnsi" w:hAnsiTheme="minorHAnsi" w:cstheme="minorHAnsi"/>
              </w:rPr>
              <w:t xml:space="preserve"> JUINA/ JURUENA/ CASTANHEIRA/ COTRIGUAÇU/ ARIPUANÃ/ COLNIZA/ RONDOLÂNDIA.</w:t>
            </w:r>
          </w:p>
        </w:tc>
      </w:tr>
      <w:tr w:rsidR="00944DB9" w:rsidRPr="00944DB9" w:rsidTr="005E43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79" w:type="dxa"/>
            <w:tcBorders>
              <w:top w:val="single" w:sz="4" w:space="0" w:color="auto"/>
              <w:left w:val="single" w:sz="4" w:space="0" w:color="auto"/>
              <w:bottom w:val="single" w:sz="4" w:space="0" w:color="auto"/>
              <w:right w:val="single" w:sz="4" w:space="0" w:color="auto"/>
            </w:tcBorders>
            <w:vAlign w:val="center"/>
          </w:tcPr>
          <w:p w:rsidR="00A360CC" w:rsidRPr="00944DB9" w:rsidRDefault="00A360CC" w:rsidP="005422CD">
            <w:pPr>
              <w:jc w:val="center"/>
              <w:rPr>
                <w:rFonts w:asciiTheme="minorHAnsi" w:hAnsiTheme="minorHAnsi" w:cstheme="minorHAnsi"/>
                <w:b/>
              </w:rPr>
            </w:pPr>
            <w:r w:rsidRPr="00944DB9">
              <w:rPr>
                <w:rFonts w:asciiTheme="minorHAnsi" w:hAnsiTheme="minorHAnsi" w:cstheme="minorHAnsi"/>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A360CC" w:rsidRPr="00944DB9" w:rsidRDefault="00A360CC" w:rsidP="007C6126">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A360CC" w:rsidRPr="00944DB9" w:rsidRDefault="00A360CC" w:rsidP="005422CD">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A360CC" w:rsidRPr="00944DB9" w:rsidRDefault="00A360CC"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A360CC" w:rsidRPr="00944DB9" w:rsidRDefault="00A360CC"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5E43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79" w:type="dxa"/>
            <w:tcBorders>
              <w:top w:val="single" w:sz="4" w:space="0" w:color="auto"/>
              <w:left w:val="single" w:sz="4" w:space="0" w:color="auto"/>
              <w:bottom w:val="single" w:sz="4" w:space="0" w:color="auto"/>
              <w:right w:val="single" w:sz="4" w:space="0" w:color="auto"/>
            </w:tcBorders>
          </w:tcPr>
          <w:p w:rsidR="00A360CC" w:rsidRPr="00944DB9" w:rsidRDefault="00A360CC"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w:t>
            </w:r>
            <w:r w:rsidRPr="00944DB9">
              <w:rPr>
                <w:rFonts w:asciiTheme="minorHAnsi" w:eastAsia="Calibri" w:hAnsiTheme="minorHAnsi" w:cstheme="minorHAnsi"/>
                <w:b/>
                <w:bCs/>
                <w:lang w:val="pt-BR" w:eastAsia="en-US"/>
              </w:rPr>
              <w:t>REFRIGERAÇÃO DE 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tcBorders>
              <w:top w:val="single" w:sz="4" w:space="0" w:color="auto"/>
              <w:left w:val="single" w:sz="4" w:space="0" w:color="auto"/>
              <w:bottom w:val="single" w:sz="4" w:space="0" w:color="auto"/>
              <w:right w:val="single" w:sz="4" w:space="0" w:color="auto"/>
            </w:tcBorders>
            <w:vAlign w:val="center"/>
          </w:tcPr>
          <w:p w:rsidR="00A360CC" w:rsidRPr="00944DB9" w:rsidRDefault="00A360CC"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A360CC" w:rsidRPr="00944DB9" w:rsidRDefault="00A360CC"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w:t>
            </w:r>
          </w:p>
        </w:tc>
        <w:tc>
          <w:tcPr>
            <w:tcW w:w="1281" w:type="dxa"/>
            <w:tcBorders>
              <w:top w:val="single" w:sz="4" w:space="0" w:color="auto"/>
              <w:left w:val="single" w:sz="4" w:space="0" w:color="auto"/>
              <w:bottom w:val="single" w:sz="4" w:space="0" w:color="auto"/>
              <w:right w:val="single" w:sz="4" w:space="0" w:color="auto"/>
            </w:tcBorders>
            <w:vAlign w:val="center"/>
          </w:tcPr>
          <w:p w:rsidR="00A360CC" w:rsidRPr="00944DB9" w:rsidRDefault="00A360CC" w:rsidP="004A1B23">
            <w:pPr>
              <w:jc w:val="center"/>
              <w:rPr>
                <w:rFonts w:asciiTheme="minorHAnsi" w:hAnsiTheme="minorHAnsi" w:cstheme="minorHAnsi"/>
              </w:rPr>
            </w:pPr>
            <w:r w:rsidRPr="00944DB9">
              <w:rPr>
                <w:rFonts w:asciiTheme="minorHAnsi" w:hAnsiTheme="minorHAnsi" w:cstheme="minorHAnsi"/>
              </w:rPr>
              <w:t>R$2.180,00</w:t>
            </w:r>
          </w:p>
        </w:tc>
      </w:tr>
      <w:tr w:rsidR="00B355B3" w:rsidRPr="00944DB9" w:rsidTr="005E43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9" w:type="dxa"/>
            <w:gridSpan w:val="4"/>
            <w:tcBorders>
              <w:top w:val="single" w:sz="4" w:space="0" w:color="auto"/>
              <w:left w:val="single" w:sz="4" w:space="0" w:color="auto"/>
              <w:bottom w:val="single" w:sz="4" w:space="0" w:color="auto"/>
              <w:right w:val="single" w:sz="4" w:space="0" w:color="auto"/>
            </w:tcBorders>
            <w:hideMark/>
          </w:tcPr>
          <w:p w:rsidR="00B355B3" w:rsidRPr="00944DB9" w:rsidRDefault="00B355B3" w:rsidP="00B355B3">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001.1: R$</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Cs/>
                <w:lang w:val="pt-BR" w:eastAsia="en-US"/>
              </w:rPr>
              <w:t xml:space="preserve">21.800,00 </w:t>
            </w:r>
            <w:r w:rsidRPr="00944DB9">
              <w:rPr>
                <w:rFonts w:asciiTheme="minorHAnsi" w:eastAsia="Calibri" w:hAnsiTheme="minorHAnsi" w:cstheme="minorHAnsi"/>
                <w:bCs/>
                <w:lang w:val="pt-BR" w:eastAsia="en-US"/>
              </w:rPr>
              <w:t>(</w:t>
            </w:r>
            <w:r w:rsidR="00E446A6" w:rsidRPr="00944DB9">
              <w:rPr>
                <w:rFonts w:asciiTheme="minorHAnsi" w:eastAsia="Calibri" w:hAnsiTheme="minorHAnsi" w:cstheme="minorHAnsi"/>
                <w:bCs/>
                <w:lang w:val="pt-BR" w:eastAsia="en-US"/>
              </w:rPr>
              <w:t>vinte e mil e oitocentos reais)</w:t>
            </w:r>
            <w:r w:rsidR="00EC244A" w:rsidRPr="00944DB9">
              <w:rPr>
                <w:rFonts w:asciiTheme="minorHAnsi" w:eastAsia="Calibri" w:hAnsiTheme="minorHAnsi" w:cstheme="minorHAnsi"/>
                <w:bCs/>
                <w:lang w:val="pt-BR" w:eastAsia="en-US"/>
              </w:rPr>
              <w:t>.</w:t>
            </w:r>
          </w:p>
        </w:tc>
      </w:tr>
    </w:tbl>
    <w:p w:rsidR="00EF49A0" w:rsidRPr="00944DB9" w:rsidRDefault="00EF49A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9" w:type="dxa"/>
        <w:jc w:val="center"/>
        <w:tblLayout w:type="fixed"/>
        <w:tblCellMar>
          <w:left w:w="70" w:type="dxa"/>
          <w:right w:w="70" w:type="dxa"/>
        </w:tblCellMar>
        <w:tblLook w:val="04A0" w:firstRow="1" w:lastRow="0" w:firstColumn="1" w:lastColumn="0" w:noHBand="0" w:noVBand="1"/>
      </w:tblPr>
      <w:tblGrid>
        <w:gridCol w:w="6242"/>
        <w:gridCol w:w="850"/>
        <w:gridCol w:w="709"/>
        <w:gridCol w:w="1418"/>
      </w:tblGrid>
      <w:tr w:rsidR="00944DB9" w:rsidRPr="00944DB9" w:rsidTr="00EF49A0">
        <w:trPr>
          <w:trHeight w:val="397"/>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355B3" w:rsidRPr="00944DB9" w:rsidRDefault="00B355B3" w:rsidP="00B355B3">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002 – AMPLA CONCORRÊNCIA</w:t>
            </w:r>
          </w:p>
        </w:tc>
      </w:tr>
      <w:tr w:rsidR="00944DB9" w:rsidRPr="00944DB9" w:rsidTr="00EF49A0">
        <w:trPr>
          <w:trHeight w:val="449"/>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355B3" w:rsidRPr="00944DB9" w:rsidRDefault="00B355B3"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355B3" w:rsidRPr="00944DB9" w:rsidRDefault="00B355B3" w:rsidP="005422CD">
            <w:pPr>
              <w:jc w:val="center"/>
              <w:rPr>
                <w:rFonts w:asciiTheme="minorHAnsi" w:hAnsiTheme="minorHAnsi" w:cstheme="minorHAnsi"/>
                <w:b/>
              </w:rPr>
            </w:pPr>
            <w:r w:rsidRPr="00944DB9">
              <w:rPr>
                <w:rFonts w:asciiTheme="minorHAnsi" w:hAnsiTheme="minorHAnsi" w:cstheme="minorHAnsi"/>
                <w:b/>
              </w:rPr>
              <w:t>REGIÃO -  I</w:t>
            </w:r>
          </w:p>
          <w:p w:rsidR="00B355B3" w:rsidRPr="00944DB9" w:rsidRDefault="00B355B3" w:rsidP="005422CD">
            <w:pPr>
              <w:jc w:val="both"/>
              <w:rPr>
                <w:rFonts w:asciiTheme="minorHAnsi" w:hAnsiTheme="minorHAnsi" w:cstheme="minorHAnsi"/>
                <w:b/>
                <w:bCs/>
                <w:lang w:val="pt-BR"/>
              </w:rPr>
            </w:pPr>
            <w:r w:rsidRPr="00944DB9">
              <w:rPr>
                <w:rFonts w:asciiTheme="minorHAnsi" w:hAnsiTheme="minorHAnsi" w:cstheme="minorHAnsi"/>
                <w:b/>
              </w:rPr>
              <w:t>MUNICÍPIOS:</w:t>
            </w:r>
            <w:r w:rsidRPr="00944DB9">
              <w:rPr>
                <w:rFonts w:asciiTheme="minorHAnsi" w:hAnsiTheme="minorHAnsi" w:cstheme="minorHAnsi"/>
              </w:rPr>
              <w:t xml:space="preserve"> JUINA/ JURUENA/ CASTANHEIRA/ COTRIGUAÇU/ ARIPUANÃ/ COLNIZA/ RONDOLÂNDIA.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42"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jc w:val="center"/>
              <w:rPr>
                <w:rFonts w:asciiTheme="minorHAnsi" w:hAnsiTheme="minorHAnsi" w:cstheme="minorHAnsi"/>
                <w:b/>
              </w:rPr>
            </w:pPr>
            <w:r w:rsidRPr="00944DB9">
              <w:rPr>
                <w:rFonts w:asciiTheme="minorHAnsi" w:hAnsiTheme="minorHAnsi" w:cstheme="minorHAnsi"/>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E43E4">
            <w:pPr>
              <w:jc w:val="center"/>
              <w:rPr>
                <w:rFonts w:asciiTheme="minorHAnsi" w:hAnsiTheme="minorHAnsi" w:cstheme="minorHAnsi"/>
                <w:b/>
              </w:rPr>
            </w:pPr>
            <w:r w:rsidRPr="00944DB9">
              <w:rPr>
                <w:rFonts w:asciiTheme="minorHAnsi" w:hAnsiTheme="minorHAnsi" w:cstheme="minorHAnsi"/>
                <w:b/>
              </w:rPr>
              <w:t>UN</w:t>
            </w:r>
            <w:r w:rsidR="005E43E4"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jc w:val="center"/>
              <w:rPr>
                <w:rFonts w:asciiTheme="minorHAnsi" w:hAnsiTheme="minorHAnsi" w:cstheme="minorHAnsi"/>
                <w:b/>
              </w:rPr>
            </w:pPr>
            <w:r w:rsidRPr="00944DB9">
              <w:rPr>
                <w:rFonts w:asciiTheme="minorHAnsi" w:hAnsiTheme="minorHAnsi" w:cstheme="minorHAnsi"/>
                <w:b/>
              </w:rPr>
              <w:t>QTD</w:t>
            </w:r>
          </w:p>
        </w:tc>
        <w:tc>
          <w:tcPr>
            <w:tcW w:w="1418"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A001B6" w:rsidRPr="00944DB9" w:rsidRDefault="00A001B6"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42" w:type="dxa"/>
            <w:tcBorders>
              <w:top w:val="single" w:sz="4" w:space="0" w:color="auto"/>
              <w:left w:val="single" w:sz="4" w:space="0" w:color="auto"/>
              <w:bottom w:val="single" w:sz="4" w:space="0" w:color="auto"/>
              <w:right w:val="single" w:sz="4" w:space="0" w:color="auto"/>
            </w:tcBorders>
          </w:tcPr>
          <w:p w:rsidR="00A001B6" w:rsidRPr="00944DB9" w:rsidRDefault="00A001B6"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w:t>
            </w:r>
            <w:r w:rsidRPr="00944DB9">
              <w:rPr>
                <w:rFonts w:asciiTheme="minorHAnsi" w:eastAsia="Calibri" w:hAnsiTheme="minorHAnsi" w:cstheme="minorHAnsi"/>
                <w:b/>
                <w:bCs/>
                <w:lang w:val="pt-BR" w:eastAsia="en-US"/>
              </w:rPr>
              <w:t>DE 12.000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w:t>
            </w:r>
            <w:r w:rsidRPr="00944DB9">
              <w:rPr>
                <w:rFonts w:asciiTheme="minorHAnsi" w:eastAsia="Calibri" w:hAnsiTheme="minorHAnsi" w:cstheme="minorHAnsi"/>
                <w:bCs/>
                <w:lang w:val="pt-BR" w:eastAsia="en-US"/>
              </w:rPr>
              <w:lastRenderedPageBreak/>
              <w:t>CONTROLE REMOTO (INCLUSO PILHAS), MANUAL DO USUÁRIO EM LÍNGUA PORTUGUESA INCLUÍDO INSTALAÇAO. UNIDADE</w:t>
            </w:r>
          </w:p>
        </w:tc>
        <w:tc>
          <w:tcPr>
            <w:tcW w:w="850"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164</w:t>
            </w:r>
          </w:p>
        </w:tc>
        <w:tc>
          <w:tcPr>
            <w:tcW w:w="1418"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B355B3">
            <w:pPr>
              <w:jc w:val="center"/>
              <w:rPr>
                <w:rFonts w:asciiTheme="minorHAnsi" w:hAnsiTheme="minorHAnsi" w:cstheme="minorHAnsi"/>
              </w:rPr>
            </w:pPr>
            <w:r w:rsidRPr="00944DB9">
              <w:rPr>
                <w:rFonts w:asciiTheme="minorHAnsi" w:hAnsiTheme="minorHAnsi" w:cstheme="minorHAnsi"/>
              </w:rPr>
              <w:t>R$2.345,00</w:t>
            </w:r>
          </w:p>
        </w:tc>
      </w:tr>
      <w:tr w:rsidR="00B355B3"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9" w:type="dxa"/>
            <w:gridSpan w:val="4"/>
            <w:tcBorders>
              <w:top w:val="single" w:sz="4" w:space="0" w:color="auto"/>
              <w:left w:val="single" w:sz="4" w:space="0" w:color="auto"/>
              <w:bottom w:val="single" w:sz="4" w:space="0" w:color="auto"/>
              <w:right w:val="single" w:sz="4" w:space="0" w:color="auto"/>
            </w:tcBorders>
            <w:hideMark/>
          </w:tcPr>
          <w:p w:rsidR="00B355B3" w:rsidRPr="00944DB9" w:rsidRDefault="00B355B3"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002: R$</w:t>
            </w:r>
            <w:r w:rsidR="00E446A6" w:rsidRPr="00944DB9">
              <w:rPr>
                <w:rFonts w:asciiTheme="minorHAnsi" w:eastAsia="Calibri" w:hAnsiTheme="minorHAnsi" w:cstheme="minorHAnsi"/>
                <w:b/>
                <w:bCs/>
                <w:lang w:val="pt-BR" w:eastAsia="en-US"/>
              </w:rPr>
              <w:t>384.580,00</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Cs/>
                <w:lang w:val="pt-BR" w:eastAsia="en-US"/>
              </w:rPr>
              <w:t xml:space="preserve">trezentos e oitenta e quatro mil e quinhentos </w:t>
            </w:r>
            <w:r w:rsidR="00DD55F7" w:rsidRPr="00944DB9">
              <w:rPr>
                <w:rFonts w:asciiTheme="minorHAnsi" w:eastAsia="Calibri" w:hAnsiTheme="minorHAnsi" w:cstheme="minorHAnsi"/>
                <w:bCs/>
                <w:lang w:val="pt-BR" w:eastAsia="en-US"/>
              </w:rPr>
              <w:t xml:space="preserve">e oitenta </w:t>
            </w:r>
            <w:r w:rsidR="00E446A6" w:rsidRPr="00944DB9">
              <w:rPr>
                <w:rFonts w:asciiTheme="minorHAnsi" w:eastAsia="Calibri" w:hAnsiTheme="minorHAnsi" w:cstheme="minorHAnsi"/>
                <w:bCs/>
                <w:lang w:val="pt-BR" w:eastAsia="en-US"/>
              </w:rPr>
              <w:t>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B355B3" w:rsidRPr="00944DB9" w:rsidRDefault="00B355B3"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9" w:type="dxa"/>
        <w:jc w:val="center"/>
        <w:tblLayout w:type="fixed"/>
        <w:tblCellMar>
          <w:left w:w="70" w:type="dxa"/>
          <w:right w:w="70" w:type="dxa"/>
        </w:tblCellMar>
        <w:tblLook w:val="04A0" w:firstRow="1" w:lastRow="0" w:firstColumn="1" w:lastColumn="0" w:noHBand="0" w:noVBand="1"/>
      </w:tblPr>
      <w:tblGrid>
        <w:gridCol w:w="6100"/>
        <w:gridCol w:w="851"/>
        <w:gridCol w:w="708"/>
        <w:gridCol w:w="1560"/>
      </w:tblGrid>
      <w:tr w:rsidR="00944DB9" w:rsidRPr="00944DB9" w:rsidTr="00EF49A0">
        <w:trPr>
          <w:trHeight w:val="397"/>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355B3" w:rsidRPr="00944DB9" w:rsidRDefault="00B355B3" w:rsidP="00ED78EB">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 xml:space="preserve">ITEM 002.1 – </w:t>
            </w:r>
            <w:r w:rsidR="00ED78EB" w:rsidRPr="00944DB9">
              <w:rPr>
                <w:rFonts w:asciiTheme="minorHAnsi" w:hAnsiTheme="minorHAnsi" w:cstheme="minorHAnsi"/>
                <w:b/>
                <w:bCs/>
                <w:lang w:val="pt-BR"/>
              </w:rPr>
              <w:t>COTA RESERVADA</w:t>
            </w:r>
          </w:p>
        </w:tc>
      </w:tr>
      <w:tr w:rsidR="00944DB9" w:rsidRPr="00944DB9" w:rsidTr="00EF49A0">
        <w:trPr>
          <w:trHeight w:val="449"/>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355B3" w:rsidRPr="00944DB9" w:rsidRDefault="00B355B3"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Z.S.A OLIVEIRA COMÉRCIO E SERVIÇOS LTDA</w:t>
            </w:r>
          </w:p>
        </w:tc>
      </w:tr>
      <w:tr w:rsidR="00944DB9" w:rsidRPr="00944DB9" w:rsidTr="00EF49A0">
        <w:trPr>
          <w:trHeight w:val="300"/>
          <w:jc w:val="center"/>
        </w:trPr>
        <w:tc>
          <w:tcPr>
            <w:tcW w:w="92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5B3" w:rsidRPr="00944DB9" w:rsidRDefault="00B355B3" w:rsidP="005422CD">
            <w:pPr>
              <w:jc w:val="center"/>
              <w:rPr>
                <w:rFonts w:asciiTheme="minorHAnsi" w:hAnsiTheme="minorHAnsi" w:cstheme="minorHAnsi"/>
                <w:b/>
              </w:rPr>
            </w:pPr>
            <w:r w:rsidRPr="00944DB9">
              <w:rPr>
                <w:rFonts w:asciiTheme="minorHAnsi" w:hAnsiTheme="minorHAnsi" w:cstheme="minorHAnsi"/>
                <w:b/>
              </w:rPr>
              <w:t>REGIÃO -  I</w:t>
            </w:r>
          </w:p>
          <w:p w:rsidR="00B355B3" w:rsidRPr="00944DB9" w:rsidRDefault="00B355B3" w:rsidP="005422CD">
            <w:pPr>
              <w:jc w:val="both"/>
              <w:rPr>
                <w:rFonts w:asciiTheme="minorHAnsi" w:hAnsiTheme="minorHAnsi" w:cstheme="minorHAnsi"/>
                <w:b/>
                <w:bCs/>
                <w:lang w:val="pt-BR"/>
              </w:rPr>
            </w:pPr>
            <w:r w:rsidRPr="00944DB9">
              <w:rPr>
                <w:rFonts w:asciiTheme="minorHAnsi" w:hAnsiTheme="minorHAnsi" w:cstheme="minorHAnsi"/>
                <w:b/>
              </w:rPr>
              <w:t>MUNICÍPIOS:</w:t>
            </w:r>
            <w:r w:rsidRPr="00944DB9">
              <w:rPr>
                <w:rFonts w:asciiTheme="minorHAnsi" w:hAnsiTheme="minorHAnsi" w:cstheme="minorHAnsi"/>
              </w:rPr>
              <w:t xml:space="preserve"> JUINA/ JURUENA/ CASTANHEIRA/ COTRIGUAÇU/ ARIPUANÃ/ COLNIZA/ RONDOLÂNDIA.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00"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jc w:val="center"/>
              <w:rPr>
                <w:rFonts w:asciiTheme="minorHAnsi" w:hAnsiTheme="minorHAnsi" w:cstheme="minorHAnsi"/>
                <w:b/>
              </w:rPr>
            </w:pPr>
            <w:r w:rsidRPr="00944DB9">
              <w:rPr>
                <w:rFonts w:asciiTheme="minorHAnsi" w:hAnsiTheme="minorHAnsi" w:cstheme="minorHAnsi"/>
                <w:b/>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jc w:val="center"/>
              <w:rPr>
                <w:rFonts w:asciiTheme="minorHAnsi" w:hAnsiTheme="minorHAnsi" w:cstheme="minorHAnsi"/>
                <w:b/>
              </w:rPr>
            </w:pPr>
            <w:r w:rsidRPr="00944DB9">
              <w:rPr>
                <w:rFonts w:asciiTheme="minorHAnsi" w:hAnsiTheme="minorHAnsi" w:cstheme="minorHAnsi"/>
                <w:b/>
              </w:rPr>
              <w:t>QTD</w:t>
            </w:r>
          </w:p>
        </w:tc>
        <w:tc>
          <w:tcPr>
            <w:tcW w:w="1560"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A001B6" w:rsidRPr="00944DB9" w:rsidRDefault="00A001B6"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00" w:type="dxa"/>
            <w:tcBorders>
              <w:top w:val="single" w:sz="4" w:space="0" w:color="auto"/>
              <w:left w:val="single" w:sz="4" w:space="0" w:color="auto"/>
              <w:bottom w:val="single" w:sz="4" w:space="0" w:color="auto"/>
              <w:right w:val="single" w:sz="4" w:space="0" w:color="auto"/>
            </w:tcBorders>
          </w:tcPr>
          <w:p w:rsidR="00A001B6" w:rsidRPr="00944DB9" w:rsidRDefault="00A001B6"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851"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54</w:t>
            </w:r>
          </w:p>
        </w:tc>
        <w:tc>
          <w:tcPr>
            <w:tcW w:w="1560" w:type="dxa"/>
            <w:tcBorders>
              <w:top w:val="single" w:sz="4" w:space="0" w:color="auto"/>
              <w:left w:val="single" w:sz="4" w:space="0" w:color="auto"/>
              <w:bottom w:val="single" w:sz="4" w:space="0" w:color="auto"/>
              <w:right w:val="single" w:sz="4" w:space="0" w:color="auto"/>
            </w:tcBorders>
            <w:vAlign w:val="center"/>
          </w:tcPr>
          <w:p w:rsidR="00A001B6" w:rsidRPr="00944DB9" w:rsidRDefault="00A001B6" w:rsidP="005422CD">
            <w:pPr>
              <w:jc w:val="center"/>
              <w:rPr>
                <w:rFonts w:asciiTheme="minorHAnsi" w:hAnsiTheme="minorHAnsi" w:cstheme="minorHAnsi"/>
              </w:rPr>
            </w:pPr>
            <w:r w:rsidRPr="00944DB9">
              <w:rPr>
                <w:rFonts w:asciiTheme="minorHAnsi" w:hAnsiTheme="minorHAnsi" w:cstheme="minorHAnsi"/>
              </w:rPr>
              <w:t>R$2.300,00</w:t>
            </w:r>
          </w:p>
        </w:tc>
      </w:tr>
      <w:tr w:rsidR="00B355B3"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9" w:type="dxa"/>
            <w:gridSpan w:val="4"/>
            <w:tcBorders>
              <w:top w:val="single" w:sz="4" w:space="0" w:color="auto"/>
              <w:left w:val="single" w:sz="4" w:space="0" w:color="auto"/>
              <w:bottom w:val="single" w:sz="4" w:space="0" w:color="auto"/>
              <w:right w:val="single" w:sz="4" w:space="0" w:color="auto"/>
            </w:tcBorders>
            <w:hideMark/>
          </w:tcPr>
          <w:p w:rsidR="00B355B3" w:rsidRPr="00944DB9" w:rsidRDefault="00B355B3"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002.1: R$</w:t>
            </w:r>
            <w:r w:rsidR="00E446A6" w:rsidRPr="00944DB9">
              <w:rPr>
                <w:rFonts w:asciiTheme="minorHAnsi" w:eastAsia="Calibri" w:hAnsiTheme="minorHAnsi" w:cstheme="minorHAnsi"/>
                <w:b/>
                <w:bCs/>
                <w:lang w:val="pt-BR" w:eastAsia="en-US"/>
              </w:rPr>
              <w:t>124.200,00</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Cs/>
                <w:lang w:val="pt-BR" w:eastAsia="en-US"/>
              </w:rPr>
              <w:t>cento e vinte e quatro mil e duzentos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764DAB" w:rsidRPr="00944DB9" w:rsidRDefault="00764DAB"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091"/>
        <w:gridCol w:w="850"/>
        <w:gridCol w:w="709"/>
        <w:gridCol w:w="1564"/>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664FD" w:rsidRPr="00944DB9" w:rsidRDefault="00B664FD" w:rsidP="005E43E4">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003 – AMPLA CONCORRÊNCIA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664FD" w:rsidRPr="00944DB9" w:rsidRDefault="00B664FD" w:rsidP="005E43E4">
            <w:pPr>
              <w:widowControl/>
              <w:jc w:val="center"/>
              <w:rPr>
                <w:rFonts w:asciiTheme="minorHAnsi" w:hAnsiTheme="minorHAnsi" w:cstheme="minorHAnsi"/>
                <w:b/>
                <w:bCs/>
                <w:lang w:val="pt-BR"/>
              </w:rPr>
            </w:pPr>
            <w:r w:rsidRPr="00944DB9">
              <w:rPr>
                <w:rFonts w:asciiTheme="minorHAnsi" w:eastAsia="Arial" w:hAnsiTheme="minorHAnsi" w:cstheme="minorHAnsi"/>
                <w:b/>
              </w:rPr>
              <w:t>EMPRESA: 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64FD" w:rsidRPr="00944DB9" w:rsidRDefault="00B664FD" w:rsidP="005E43E4">
            <w:pPr>
              <w:jc w:val="center"/>
              <w:rPr>
                <w:rFonts w:asciiTheme="minorHAnsi" w:hAnsiTheme="minorHAnsi" w:cstheme="minorHAnsi"/>
                <w:b/>
              </w:rPr>
            </w:pPr>
            <w:r w:rsidRPr="00944DB9">
              <w:rPr>
                <w:rFonts w:asciiTheme="minorHAnsi" w:hAnsiTheme="minorHAnsi" w:cstheme="minorHAnsi"/>
                <w:b/>
              </w:rPr>
              <w:t>REGIÃO -  I</w:t>
            </w:r>
          </w:p>
          <w:p w:rsidR="00B664FD" w:rsidRPr="00944DB9" w:rsidRDefault="00B664FD" w:rsidP="005E43E4">
            <w:pPr>
              <w:jc w:val="both"/>
              <w:rPr>
                <w:rFonts w:asciiTheme="minorHAnsi" w:hAnsiTheme="minorHAnsi" w:cstheme="minorHAnsi"/>
                <w:b/>
                <w:bCs/>
                <w:lang w:val="pt-BR"/>
              </w:rPr>
            </w:pPr>
            <w:r w:rsidRPr="00944DB9">
              <w:rPr>
                <w:rFonts w:asciiTheme="minorHAnsi" w:hAnsiTheme="minorHAnsi" w:cstheme="minorHAnsi"/>
                <w:b/>
              </w:rPr>
              <w:t>MUNICÍPIOS:</w:t>
            </w:r>
            <w:r w:rsidRPr="00944DB9">
              <w:rPr>
                <w:rFonts w:asciiTheme="minorHAnsi" w:hAnsiTheme="minorHAnsi" w:cstheme="minorHAnsi"/>
              </w:rPr>
              <w:t xml:space="preserve"> JUINA/ JURUENA/ CASTANHEIRA/ COTRIGUAÇU/ ARIPUANÃ/ COLNIZA/ RONDOLÂNDIA.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vAlign w:val="center"/>
          </w:tcPr>
          <w:p w:rsidR="00B664FD" w:rsidRPr="00944DB9" w:rsidRDefault="00B664FD" w:rsidP="005E43E4">
            <w:pPr>
              <w:jc w:val="center"/>
              <w:rPr>
                <w:rFonts w:asciiTheme="minorHAnsi" w:hAnsiTheme="minorHAnsi" w:cstheme="minorHAnsi"/>
                <w:b/>
              </w:rPr>
            </w:pPr>
            <w:r w:rsidRPr="00944DB9">
              <w:rPr>
                <w:rFonts w:asciiTheme="minorHAnsi" w:hAnsiTheme="minorHAnsi" w:cstheme="minorHAnsi"/>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B664FD" w:rsidRPr="00944DB9" w:rsidRDefault="00B664FD"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B664FD" w:rsidRPr="00944DB9" w:rsidRDefault="00B664FD" w:rsidP="005E43E4">
            <w:pPr>
              <w:jc w:val="center"/>
              <w:rPr>
                <w:rFonts w:asciiTheme="minorHAnsi" w:hAnsiTheme="minorHAnsi" w:cstheme="minorHAnsi"/>
                <w:b/>
              </w:rPr>
            </w:pPr>
            <w:r w:rsidRPr="00944DB9">
              <w:rPr>
                <w:rFonts w:asciiTheme="minorHAnsi" w:hAnsiTheme="minorHAnsi" w:cstheme="minorHAnsi"/>
                <w:b/>
              </w:rPr>
              <w:t>QTD</w:t>
            </w:r>
          </w:p>
        </w:tc>
        <w:tc>
          <w:tcPr>
            <w:tcW w:w="1564" w:type="dxa"/>
            <w:tcBorders>
              <w:top w:val="single" w:sz="4" w:space="0" w:color="auto"/>
              <w:left w:val="single" w:sz="4" w:space="0" w:color="auto"/>
              <w:bottom w:val="single" w:sz="4" w:space="0" w:color="auto"/>
              <w:right w:val="single" w:sz="4" w:space="0" w:color="auto"/>
            </w:tcBorders>
            <w:vAlign w:val="center"/>
          </w:tcPr>
          <w:p w:rsidR="00B664FD" w:rsidRPr="00944DB9" w:rsidRDefault="00B664FD" w:rsidP="005E43E4">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B664FD" w:rsidRPr="00944DB9" w:rsidRDefault="00B664FD" w:rsidP="005E43E4">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tcPr>
          <w:p w:rsidR="00B664FD" w:rsidRPr="00944DB9" w:rsidRDefault="00B664FD" w:rsidP="005E43E4">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850" w:type="dxa"/>
            <w:tcBorders>
              <w:top w:val="single" w:sz="4" w:space="0" w:color="auto"/>
              <w:left w:val="single" w:sz="4" w:space="0" w:color="auto"/>
              <w:bottom w:val="single" w:sz="4" w:space="0" w:color="auto"/>
              <w:right w:val="single" w:sz="4" w:space="0" w:color="auto"/>
            </w:tcBorders>
            <w:vAlign w:val="center"/>
          </w:tcPr>
          <w:p w:rsidR="00B664FD" w:rsidRPr="00944DB9" w:rsidRDefault="00B664FD" w:rsidP="005E43E4">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B664FD" w:rsidRPr="00944DB9" w:rsidRDefault="00B664FD" w:rsidP="005E43E4">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108</w:t>
            </w:r>
          </w:p>
        </w:tc>
        <w:tc>
          <w:tcPr>
            <w:tcW w:w="1564" w:type="dxa"/>
            <w:tcBorders>
              <w:top w:val="single" w:sz="4" w:space="0" w:color="auto"/>
              <w:left w:val="single" w:sz="4" w:space="0" w:color="auto"/>
              <w:bottom w:val="single" w:sz="4" w:space="0" w:color="auto"/>
              <w:right w:val="single" w:sz="4" w:space="0" w:color="auto"/>
            </w:tcBorders>
            <w:vAlign w:val="center"/>
          </w:tcPr>
          <w:p w:rsidR="00B664FD" w:rsidRPr="00944DB9" w:rsidRDefault="00B664FD" w:rsidP="005E43E4">
            <w:pPr>
              <w:jc w:val="center"/>
              <w:rPr>
                <w:rFonts w:asciiTheme="minorHAnsi" w:hAnsiTheme="minorHAnsi" w:cstheme="minorHAnsi"/>
              </w:rPr>
            </w:pPr>
            <w:r w:rsidRPr="00944DB9">
              <w:rPr>
                <w:rFonts w:asciiTheme="minorHAnsi" w:hAnsiTheme="minorHAnsi" w:cstheme="minorHAnsi"/>
              </w:rPr>
              <w:t>R$3.240,00</w:t>
            </w:r>
          </w:p>
        </w:tc>
      </w:tr>
      <w:tr w:rsidR="00B664FD"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664FD" w:rsidRPr="00944DB9" w:rsidRDefault="00B664FD" w:rsidP="005E43E4">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003: R$</w:t>
            </w:r>
            <w:r w:rsidRPr="00944DB9">
              <w:rPr>
                <w:rFonts w:asciiTheme="minorHAnsi" w:eastAsia="Calibri" w:hAnsiTheme="minorHAnsi" w:cstheme="minorHAnsi"/>
                <w:bCs/>
                <w:lang w:val="pt-BR" w:eastAsia="en-US"/>
              </w:rPr>
              <w:t xml:space="preserve"> </w:t>
            </w:r>
            <w:r w:rsidRPr="00944DB9">
              <w:rPr>
                <w:rFonts w:asciiTheme="minorHAnsi" w:eastAsia="Calibri" w:hAnsiTheme="minorHAnsi" w:cstheme="minorHAnsi"/>
                <w:b/>
                <w:bCs/>
                <w:lang w:val="pt-BR" w:eastAsia="en-US"/>
              </w:rPr>
              <w:t>349.920,00</w:t>
            </w:r>
            <w:r w:rsidRPr="00944DB9">
              <w:rPr>
                <w:rFonts w:asciiTheme="minorHAnsi" w:eastAsia="Calibri" w:hAnsiTheme="minorHAnsi" w:cstheme="minorHAnsi"/>
                <w:bCs/>
                <w:lang w:val="pt-BR" w:eastAsia="en-US"/>
              </w:rPr>
              <w:t xml:space="preserve"> (trezentos e quarenta e nove mil e novecentos e vinte reais)</w:t>
            </w:r>
            <w:r w:rsidR="00EC244A" w:rsidRPr="00944DB9">
              <w:rPr>
                <w:rFonts w:asciiTheme="minorHAnsi" w:eastAsia="Calibri" w:hAnsiTheme="minorHAnsi" w:cstheme="minorHAnsi"/>
                <w:bCs/>
                <w:lang w:val="pt-BR" w:eastAsia="en-US"/>
              </w:rPr>
              <w:t>.</w:t>
            </w:r>
          </w:p>
        </w:tc>
      </w:tr>
    </w:tbl>
    <w:p w:rsidR="00FC6461" w:rsidRPr="00944DB9" w:rsidRDefault="00FC6461"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675ECF" w:rsidRPr="00944DB9" w:rsidRDefault="00675EC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091"/>
        <w:gridCol w:w="850"/>
        <w:gridCol w:w="709"/>
        <w:gridCol w:w="1564"/>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64DAB" w:rsidRPr="00944DB9" w:rsidRDefault="00764DAB" w:rsidP="00764DAB">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003.1 – COTA RESERVADA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64DAB" w:rsidRPr="00944DB9" w:rsidRDefault="00764DAB"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4DAB" w:rsidRPr="00944DB9" w:rsidRDefault="00764DAB" w:rsidP="005422CD">
            <w:pPr>
              <w:jc w:val="center"/>
              <w:rPr>
                <w:rFonts w:asciiTheme="minorHAnsi" w:hAnsiTheme="minorHAnsi" w:cstheme="minorHAnsi"/>
                <w:b/>
              </w:rPr>
            </w:pPr>
            <w:r w:rsidRPr="00944DB9">
              <w:rPr>
                <w:rFonts w:asciiTheme="minorHAnsi" w:hAnsiTheme="minorHAnsi" w:cstheme="minorHAnsi"/>
                <w:b/>
              </w:rPr>
              <w:t>REGIÃO -  I</w:t>
            </w:r>
          </w:p>
          <w:p w:rsidR="00764DAB" w:rsidRPr="00944DB9" w:rsidRDefault="00764DAB" w:rsidP="005422CD">
            <w:pPr>
              <w:jc w:val="both"/>
              <w:rPr>
                <w:rFonts w:asciiTheme="minorHAnsi" w:hAnsiTheme="minorHAnsi" w:cstheme="minorHAnsi"/>
                <w:b/>
                <w:bCs/>
                <w:lang w:val="pt-BR"/>
              </w:rPr>
            </w:pPr>
            <w:r w:rsidRPr="00944DB9">
              <w:rPr>
                <w:rFonts w:asciiTheme="minorHAnsi" w:hAnsiTheme="minorHAnsi" w:cstheme="minorHAnsi"/>
                <w:b/>
              </w:rPr>
              <w:t>MUNICÍPIOS:</w:t>
            </w:r>
            <w:r w:rsidRPr="00944DB9">
              <w:rPr>
                <w:rFonts w:asciiTheme="minorHAnsi" w:hAnsiTheme="minorHAnsi" w:cstheme="minorHAnsi"/>
              </w:rPr>
              <w:t xml:space="preserve"> JUINA/ JURUENA/ CASTANHEIRA/ COTRIGUAÇU/ ARIPUANÃ/ COLNIZA/ RONDOLÂNDIA.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EF49A0">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QTD</w:t>
            </w:r>
          </w:p>
        </w:tc>
        <w:tc>
          <w:tcPr>
            <w:tcW w:w="1564"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tcPr>
          <w:p w:rsidR="003159C0" w:rsidRPr="00944DB9" w:rsidRDefault="003159C0"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850"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35</w:t>
            </w:r>
          </w:p>
        </w:tc>
        <w:tc>
          <w:tcPr>
            <w:tcW w:w="1564"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rPr>
            </w:pPr>
            <w:r w:rsidRPr="00944DB9">
              <w:rPr>
                <w:rFonts w:asciiTheme="minorHAnsi" w:hAnsiTheme="minorHAnsi" w:cstheme="minorHAnsi"/>
              </w:rPr>
              <w:t>R$3.240,00</w:t>
            </w:r>
          </w:p>
        </w:tc>
      </w:tr>
      <w:tr w:rsidR="00764DAB"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764DAB" w:rsidRPr="00944DB9" w:rsidRDefault="00764DAB"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003.1: R$</w:t>
            </w:r>
            <w:r w:rsidR="00E446A6" w:rsidRPr="00944DB9">
              <w:rPr>
                <w:rFonts w:asciiTheme="minorHAnsi" w:eastAsia="Calibri" w:hAnsiTheme="minorHAnsi" w:cstheme="minorHAnsi"/>
                <w:b/>
                <w:bCs/>
                <w:lang w:val="pt-BR" w:eastAsia="en-US"/>
              </w:rPr>
              <w:t xml:space="preserve"> 113.400,00</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Cs/>
                <w:lang w:val="pt-BR" w:eastAsia="en-US"/>
              </w:rPr>
              <w:t>cento e treze mil e quatrocentos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675ECF" w:rsidRPr="00944DB9" w:rsidRDefault="00675EC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091"/>
        <w:gridCol w:w="850"/>
        <w:gridCol w:w="709"/>
        <w:gridCol w:w="1564"/>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64DAB" w:rsidRPr="00944DB9" w:rsidRDefault="00764DAB" w:rsidP="00764DAB">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004 – AMPLA CONCORRÊNCIA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64DAB" w:rsidRPr="00944DB9" w:rsidRDefault="00764DAB"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4DAB" w:rsidRPr="00944DB9" w:rsidRDefault="00764DAB" w:rsidP="005422CD">
            <w:pPr>
              <w:jc w:val="center"/>
              <w:rPr>
                <w:rFonts w:asciiTheme="minorHAnsi" w:hAnsiTheme="minorHAnsi" w:cstheme="minorHAnsi"/>
                <w:b/>
              </w:rPr>
            </w:pPr>
            <w:r w:rsidRPr="00944DB9">
              <w:rPr>
                <w:rFonts w:asciiTheme="minorHAnsi" w:hAnsiTheme="minorHAnsi" w:cstheme="minorHAnsi"/>
                <w:b/>
              </w:rPr>
              <w:t>REGIÃO -  I</w:t>
            </w:r>
          </w:p>
          <w:p w:rsidR="00764DAB" w:rsidRPr="00944DB9" w:rsidRDefault="00764DAB" w:rsidP="005422CD">
            <w:pPr>
              <w:jc w:val="both"/>
              <w:rPr>
                <w:rFonts w:asciiTheme="minorHAnsi" w:hAnsiTheme="minorHAnsi" w:cstheme="minorHAnsi"/>
                <w:b/>
                <w:bCs/>
                <w:lang w:val="pt-BR"/>
              </w:rPr>
            </w:pPr>
            <w:r w:rsidRPr="00944DB9">
              <w:rPr>
                <w:rFonts w:asciiTheme="minorHAnsi" w:hAnsiTheme="minorHAnsi" w:cstheme="minorHAnsi"/>
                <w:b/>
              </w:rPr>
              <w:t>MUNICÍPIOS:</w:t>
            </w:r>
            <w:r w:rsidRPr="00944DB9">
              <w:rPr>
                <w:rFonts w:asciiTheme="minorHAnsi" w:hAnsiTheme="minorHAnsi" w:cstheme="minorHAnsi"/>
              </w:rPr>
              <w:t xml:space="preserve"> JUINA/ JURUENA/ CASTANHEIRA/ COTRIGUAÇU/ ARIPUANÃ/ COLNIZA/ RONDOLÂNDIA.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QTD</w:t>
            </w:r>
          </w:p>
        </w:tc>
        <w:tc>
          <w:tcPr>
            <w:tcW w:w="1564"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tcPr>
          <w:p w:rsidR="003159C0" w:rsidRPr="00944DB9" w:rsidRDefault="003159C0"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w:t>
            </w:r>
            <w:r w:rsidRPr="00944DB9">
              <w:rPr>
                <w:rFonts w:asciiTheme="minorHAnsi" w:eastAsia="Calibri" w:hAnsiTheme="minorHAnsi" w:cstheme="minorHAnsi"/>
                <w:b/>
                <w:bCs/>
                <w:lang w:val="pt-BR" w:eastAsia="en-US"/>
              </w:rPr>
              <w:t>DE 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604C11">
            <w:pPr>
              <w:tabs>
                <w:tab w:val="left" w:pos="2340"/>
              </w:tabs>
              <w:spacing w:before="120" w:after="120" w:line="240" w:lineRule="atLeast"/>
              <w:ind w:left="567" w:hanging="533"/>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303</w:t>
            </w:r>
          </w:p>
        </w:tc>
        <w:tc>
          <w:tcPr>
            <w:tcW w:w="1564"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rPr>
            </w:pPr>
            <w:r w:rsidRPr="00944DB9">
              <w:rPr>
                <w:rFonts w:asciiTheme="minorHAnsi" w:hAnsiTheme="minorHAnsi" w:cstheme="minorHAnsi"/>
              </w:rPr>
              <w:t>R$4.150,00</w:t>
            </w:r>
          </w:p>
        </w:tc>
      </w:tr>
      <w:tr w:rsidR="00764DAB"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764DAB" w:rsidRPr="00944DB9" w:rsidRDefault="00764DAB"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004: R$</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
                <w:bCs/>
                <w:lang w:val="pt-BR" w:eastAsia="en-US"/>
              </w:rPr>
              <w:t>1.257.450,00</w:t>
            </w:r>
            <w:r w:rsidR="00E446A6" w:rsidRPr="00944DB9">
              <w:rPr>
                <w:rFonts w:asciiTheme="minorHAnsi" w:eastAsia="Calibri" w:hAnsiTheme="minorHAnsi" w:cstheme="minorHAnsi"/>
                <w:bCs/>
                <w:lang w:val="pt-BR" w:eastAsia="en-US"/>
              </w:rPr>
              <w:t xml:space="preserve"> </w:t>
            </w:r>
            <w:r w:rsidRPr="00944DB9">
              <w:rPr>
                <w:rFonts w:asciiTheme="minorHAnsi" w:eastAsia="Calibri" w:hAnsiTheme="minorHAnsi" w:cstheme="minorHAnsi"/>
                <w:bCs/>
                <w:lang w:val="pt-BR" w:eastAsia="en-US"/>
              </w:rPr>
              <w:t>(</w:t>
            </w:r>
            <w:r w:rsidR="00DD55F7" w:rsidRPr="00944DB9">
              <w:rPr>
                <w:rFonts w:asciiTheme="minorHAnsi" w:eastAsia="Calibri" w:hAnsiTheme="minorHAnsi" w:cstheme="minorHAnsi"/>
                <w:bCs/>
                <w:lang w:val="pt-BR" w:eastAsia="en-US"/>
              </w:rPr>
              <w:t>u</w:t>
            </w:r>
            <w:r w:rsidR="00E446A6" w:rsidRPr="00944DB9">
              <w:rPr>
                <w:rFonts w:asciiTheme="minorHAnsi" w:eastAsia="Calibri" w:hAnsiTheme="minorHAnsi" w:cstheme="minorHAnsi"/>
                <w:bCs/>
                <w:lang w:val="pt-BR" w:eastAsia="en-US"/>
              </w:rPr>
              <w:t>m milhão duzentos e cinquenta e sete mil e quatrocentos e cinquenta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B664FD" w:rsidRPr="00944DB9" w:rsidRDefault="00B664FD"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091"/>
        <w:gridCol w:w="850"/>
        <w:gridCol w:w="709"/>
        <w:gridCol w:w="1564"/>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64DAB" w:rsidRPr="00944DB9" w:rsidRDefault="00764DAB" w:rsidP="00764DAB">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004.1 – COTA RESERVADA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64DAB" w:rsidRPr="00944DB9" w:rsidRDefault="00764DAB"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64DAB" w:rsidRPr="00944DB9" w:rsidRDefault="00764DAB" w:rsidP="005422CD">
            <w:pPr>
              <w:jc w:val="center"/>
              <w:rPr>
                <w:rFonts w:asciiTheme="minorHAnsi" w:hAnsiTheme="minorHAnsi" w:cstheme="minorHAnsi"/>
                <w:b/>
              </w:rPr>
            </w:pPr>
            <w:r w:rsidRPr="00944DB9">
              <w:rPr>
                <w:rFonts w:asciiTheme="minorHAnsi" w:hAnsiTheme="minorHAnsi" w:cstheme="minorHAnsi"/>
                <w:b/>
              </w:rPr>
              <w:t>REGIÃO -  I</w:t>
            </w:r>
          </w:p>
          <w:p w:rsidR="00764DAB" w:rsidRPr="00944DB9" w:rsidRDefault="00764DAB" w:rsidP="005422CD">
            <w:pPr>
              <w:jc w:val="both"/>
              <w:rPr>
                <w:rFonts w:asciiTheme="minorHAnsi" w:hAnsiTheme="minorHAnsi" w:cstheme="minorHAnsi"/>
                <w:b/>
                <w:bCs/>
                <w:lang w:val="pt-BR"/>
              </w:rPr>
            </w:pPr>
            <w:r w:rsidRPr="00944DB9">
              <w:rPr>
                <w:rFonts w:asciiTheme="minorHAnsi" w:hAnsiTheme="minorHAnsi" w:cstheme="minorHAnsi"/>
                <w:b/>
              </w:rPr>
              <w:t>MUNICÍPIOS:</w:t>
            </w:r>
            <w:r w:rsidRPr="00944DB9">
              <w:rPr>
                <w:rFonts w:asciiTheme="minorHAnsi" w:hAnsiTheme="minorHAnsi" w:cstheme="minorHAnsi"/>
              </w:rPr>
              <w:t xml:space="preserve"> JUINA/ JURUENA/ CASTANHEIRA/ COTRIGUAÇU/ ARIPUANÃ/ COLNIZA/ RONDOLÂNDIA.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3159C0" w:rsidRPr="00944DB9" w:rsidRDefault="00EF49A0" w:rsidP="00EF49A0">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QTD</w:t>
            </w:r>
          </w:p>
        </w:tc>
        <w:tc>
          <w:tcPr>
            <w:tcW w:w="1564"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tcPr>
          <w:p w:rsidR="003159C0" w:rsidRPr="00944DB9" w:rsidRDefault="003159C0"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w:t>
            </w:r>
            <w:r w:rsidRPr="00944DB9">
              <w:rPr>
                <w:rFonts w:asciiTheme="minorHAnsi" w:eastAsia="Calibri" w:hAnsiTheme="minorHAnsi" w:cstheme="minorHAnsi"/>
                <w:b/>
                <w:bCs/>
                <w:lang w:val="pt-BR" w:eastAsia="en-US"/>
              </w:rPr>
              <w:t>DE 22.000 A 24.000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w:t>
            </w:r>
            <w:r w:rsidRPr="00944DB9">
              <w:rPr>
                <w:rFonts w:asciiTheme="minorHAnsi" w:eastAsia="Calibri" w:hAnsiTheme="minorHAnsi" w:cstheme="minorHAnsi"/>
                <w:bCs/>
                <w:lang w:val="pt-BR" w:eastAsia="en-US"/>
              </w:rPr>
              <w:lastRenderedPageBreak/>
              <w:t>ROTATIVO OU SCROLL, CLASSIFICAÇÃO ENERGÉTICA INMETRO "A", FILTRAGEM DE AR (REDUZ BACTÉRIAS E ODORES), DESUMIFICADOR, FUNÇÃO TURBO, CONTROLE REMOTO (INCLUSO PILHAS), MANUAL DO USUÁRIO EM LÍNGUA PORTUGUESA INCLUINDO INSTALAÇÃO. UNIDADE.</w:t>
            </w:r>
          </w:p>
        </w:tc>
        <w:tc>
          <w:tcPr>
            <w:tcW w:w="850"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100</w:t>
            </w:r>
          </w:p>
        </w:tc>
        <w:tc>
          <w:tcPr>
            <w:tcW w:w="1564"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rPr>
            </w:pPr>
            <w:r w:rsidRPr="00944DB9">
              <w:rPr>
                <w:rFonts w:asciiTheme="minorHAnsi" w:hAnsiTheme="minorHAnsi" w:cstheme="minorHAnsi"/>
              </w:rPr>
              <w:t>R$4.150,00</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764DAB" w:rsidRPr="00944DB9" w:rsidRDefault="00764DAB"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004.1: R$</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
                <w:bCs/>
                <w:lang w:val="pt-BR" w:eastAsia="en-US"/>
              </w:rPr>
              <w:t>415.000,00</w:t>
            </w:r>
            <w:r w:rsidR="00E446A6" w:rsidRPr="00944DB9">
              <w:rPr>
                <w:rFonts w:asciiTheme="minorHAnsi" w:eastAsia="Calibri" w:hAnsiTheme="minorHAnsi" w:cstheme="minorHAnsi"/>
                <w:bCs/>
                <w:lang w:val="pt-BR" w:eastAsia="en-US"/>
              </w:rPr>
              <w:t xml:space="preserve"> </w:t>
            </w:r>
            <w:r w:rsidRPr="00944DB9">
              <w:rPr>
                <w:rFonts w:asciiTheme="minorHAnsi" w:eastAsia="Calibri" w:hAnsiTheme="minorHAnsi" w:cstheme="minorHAnsi"/>
                <w:bCs/>
                <w:lang w:val="pt-BR" w:eastAsia="en-US"/>
              </w:rPr>
              <w:t>(</w:t>
            </w:r>
            <w:r w:rsidR="00E446A6" w:rsidRPr="00944DB9">
              <w:rPr>
                <w:rFonts w:asciiTheme="minorHAnsi" w:eastAsia="Calibri" w:hAnsiTheme="minorHAnsi" w:cstheme="minorHAnsi"/>
                <w:bCs/>
                <w:lang w:val="pt-BR" w:eastAsia="en-US"/>
              </w:rPr>
              <w:t>quatrocentos e quinze mil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8D1C26" w:rsidRPr="00944DB9" w:rsidRDefault="00A76F15"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t xml:space="preserve"> </w:t>
      </w:r>
    </w:p>
    <w:tbl>
      <w:tblPr>
        <w:tblW w:w="9214" w:type="dxa"/>
        <w:jc w:val="center"/>
        <w:tblLayout w:type="fixed"/>
        <w:tblCellMar>
          <w:left w:w="70" w:type="dxa"/>
          <w:right w:w="70" w:type="dxa"/>
        </w:tblCellMar>
        <w:tblLook w:val="04A0" w:firstRow="1" w:lastRow="0" w:firstColumn="1" w:lastColumn="0" w:noHBand="0" w:noVBand="1"/>
      </w:tblPr>
      <w:tblGrid>
        <w:gridCol w:w="6091"/>
        <w:gridCol w:w="850"/>
        <w:gridCol w:w="709"/>
        <w:gridCol w:w="1564"/>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D1C26" w:rsidRPr="00944DB9" w:rsidRDefault="008D1C26" w:rsidP="008D1C2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005 – AMPLA CONCORRÊNCIA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D1C26" w:rsidRPr="00944DB9" w:rsidRDefault="008D1C26"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D1C26" w:rsidRPr="00944DB9" w:rsidRDefault="008D1C26" w:rsidP="005422CD">
            <w:pPr>
              <w:jc w:val="center"/>
              <w:rPr>
                <w:rFonts w:asciiTheme="minorHAnsi" w:hAnsiTheme="minorHAnsi" w:cstheme="minorHAnsi"/>
                <w:b/>
              </w:rPr>
            </w:pPr>
            <w:r w:rsidRPr="00944DB9">
              <w:rPr>
                <w:rFonts w:asciiTheme="minorHAnsi" w:hAnsiTheme="minorHAnsi" w:cstheme="minorHAnsi"/>
                <w:b/>
              </w:rPr>
              <w:t>REGIÃO -  II</w:t>
            </w:r>
          </w:p>
          <w:p w:rsidR="008D1C26" w:rsidRPr="00944DB9" w:rsidRDefault="008D1C26"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ALTA FLORESTA/ NOVA BANDERANTES/ APIACÁS/ NOVA MONTE VERDE/ PARANAITA/ CARLINDA/ NOVA CANAÃ DO NORTE/ COLIDER/ NOVA SANTA HELENA/ TERRA NOVA DO NORTE/ NOVO MUNDO/ GUARANTÃ DO NORTE/ MATUPÁ/ PEIXOTO DE AZEVEDO/ NOVA GUARITA.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QTD</w:t>
            </w:r>
          </w:p>
        </w:tc>
        <w:tc>
          <w:tcPr>
            <w:tcW w:w="1564"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159C0" w:rsidRPr="00944DB9" w:rsidRDefault="003159C0"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tcPr>
          <w:p w:rsidR="003159C0" w:rsidRPr="00944DB9" w:rsidRDefault="003159C0"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324</w:t>
            </w:r>
          </w:p>
        </w:tc>
        <w:tc>
          <w:tcPr>
            <w:tcW w:w="1564" w:type="dxa"/>
            <w:tcBorders>
              <w:top w:val="single" w:sz="4" w:space="0" w:color="auto"/>
              <w:left w:val="single" w:sz="4" w:space="0" w:color="auto"/>
              <w:bottom w:val="single" w:sz="4" w:space="0" w:color="auto"/>
              <w:right w:val="single" w:sz="4" w:space="0" w:color="auto"/>
            </w:tcBorders>
            <w:vAlign w:val="center"/>
          </w:tcPr>
          <w:p w:rsidR="003159C0" w:rsidRPr="00944DB9" w:rsidRDefault="003159C0" w:rsidP="005422CD">
            <w:pPr>
              <w:jc w:val="center"/>
              <w:rPr>
                <w:rFonts w:asciiTheme="minorHAnsi" w:hAnsiTheme="minorHAnsi" w:cstheme="minorHAnsi"/>
              </w:rPr>
            </w:pPr>
            <w:r w:rsidRPr="00944DB9">
              <w:rPr>
                <w:rFonts w:asciiTheme="minorHAnsi" w:hAnsiTheme="minorHAnsi" w:cstheme="minorHAnsi"/>
              </w:rPr>
              <w:t>R$2.260,00</w:t>
            </w:r>
          </w:p>
        </w:tc>
      </w:tr>
      <w:tr w:rsidR="008D1C26"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D1C26" w:rsidRPr="00944DB9" w:rsidRDefault="008D1C2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005: R$</w:t>
            </w:r>
            <w:r w:rsidR="00E446A6" w:rsidRPr="00944DB9">
              <w:rPr>
                <w:rFonts w:asciiTheme="minorHAnsi" w:eastAsia="Calibri" w:hAnsiTheme="minorHAnsi" w:cstheme="minorHAnsi"/>
                <w:b/>
                <w:bCs/>
                <w:lang w:val="pt-BR" w:eastAsia="en-US"/>
              </w:rPr>
              <w:t xml:space="preserve"> 732.240,00</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Cs/>
                <w:lang w:val="pt-BR" w:eastAsia="en-US"/>
              </w:rPr>
              <w:t>setecentos e trinta e dois mil e duzentos e quarenta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3159C0" w:rsidRPr="00944DB9" w:rsidRDefault="003159C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091"/>
        <w:gridCol w:w="850"/>
        <w:gridCol w:w="709"/>
        <w:gridCol w:w="1564"/>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D1C26" w:rsidRPr="00944DB9" w:rsidRDefault="008D1C26" w:rsidP="008D1C2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005.1 – COTA RESERVADA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D1C26" w:rsidRPr="00944DB9" w:rsidRDefault="008D1C26"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22CD" w:rsidRPr="00944DB9" w:rsidRDefault="005422CD" w:rsidP="005422CD">
            <w:pPr>
              <w:jc w:val="center"/>
              <w:rPr>
                <w:rFonts w:asciiTheme="minorHAnsi" w:hAnsiTheme="minorHAnsi" w:cstheme="minorHAnsi"/>
                <w:b/>
              </w:rPr>
            </w:pPr>
            <w:r w:rsidRPr="00944DB9">
              <w:rPr>
                <w:rFonts w:asciiTheme="minorHAnsi" w:hAnsiTheme="minorHAnsi" w:cstheme="minorHAnsi"/>
                <w:b/>
              </w:rPr>
              <w:t>REGIÃO -  II</w:t>
            </w:r>
          </w:p>
          <w:p w:rsidR="008D1C26" w:rsidRPr="00944DB9" w:rsidRDefault="005422CD"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ALTA FLORESTA/ NOVA BANDERANTES/ APIACÁS/ NOVA MONTE VERDE/ PARANAITA/ CARLINDA/ NOVA CANAÃ DO NORTE/ COLIDER/ NOVA SANTA HELENA/ TERRA NOVA DO NORTE/ NOVO MUNDO/ GUARANTÃ DO NORTE/ MATUPÁ/ PEIXOTO DE AZEVEDO/ NOVA GUARITA.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DESCRIÇÃO</w:t>
            </w:r>
          </w:p>
        </w:tc>
        <w:tc>
          <w:tcPr>
            <w:tcW w:w="850"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QTD</w:t>
            </w:r>
          </w:p>
        </w:tc>
        <w:tc>
          <w:tcPr>
            <w:tcW w:w="156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tcPr>
          <w:p w:rsidR="00406C45" w:rsidRPr="00944DB9" w:rsidRDefault="00406C45"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107</w:t>
            </w:r>
          </w:p>
        </w:tc>
        <w:tc>
          <w:tcPr>
            <w:tcW w:w="156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rPr>
            </w:pPr>
            <w:r w:rsidRPr="00944DB9">
              <w:rPr>
                <w:rFonts w:asciiTheme="minorHAnsi" w:hAnsiTheme="minorHAnsi" w:cstheme="minorHAnsi"/>
              </w:rPr>
              <w:t>R$2.260,00</w:t>
            </w:r>
          </w:p>
        </w:tc>
      </w:tr>
      <w:tr w:rsidR="008D1C26"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D1C26" w:rsidRPr="00944DB9" w:rsidRDefault="008D1C2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 xml:space="preserve">VALOR TOTAL DO ITEM 005.1: R$ </w:t>
            </w:r>
            <w:r w:rsidR="00E446A6" w:rsidRPr="00944DB9">
              <w:rPr>
                <w:rFonts w:asciiTheme="minorHAnsi" w:eastAsia="Calibri" w:hAnsiTheme="minorHAnsi" w:cstheme="minorHAnsi"/>
                <w:b/>
                <w:bCs/>
                <w:lang w:val="pt-BR" w:eastAsia="en-US"/>
              </w:rPr>
              <w:t>241.820,00</w:t>
            </w:r>
            <w:r w:rsidR="00E446A6" w:rsidRPr="00944DB9">
              <w:rPr>
                <w:rFonts w:asciiTheme="minorHAnsi" w:eastAsia="Calibri" w:hAnsiTheme="minorHAnsi" w:cstheme="minorHAnsi"/>
                <w:bCs/>
                <w:lang w:val="pt-BR" w:eastAsia="en-US"/>
              </w:rPr>
              <w:t xml:space="preserve"> </w:t>
            </w:r>
            <w:r w:rsidRPr="00944DB9">
              <w:rPr>
                <w:rFonts w:asciiTheme="minorHAnsi" w:eastAsia="Calibri" w:hAnsiTheme="minorHAnsi" w:cstheme="minorHAnsi"/>
                <w:bCs/>
                <w:lang w:val="pt-BR" w:eastAsia="en-US"/>
              </w:rPr>
              <w:t>(</w:t>
            </w:r>
            <w:r w:rsidR="00E446A6" w:rsidRPr="00944DB9">
              <w:rPr>
                <w:rFonts w:asciiTheme="minorHAnsi" w:eastAsia="Calibri" w:hAnsiTheme="minorHAnsi" w:cstheme="minorHAnsi"/>
                <w:bCs/>
                <w:lang w:val="pt-BR" w:eastAsia="en-US"/>
              </w:rPr>
              <w:t>duzentos e quarenta e um mil e oitocentos e vinte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EF49A0" w:rsidRPr="00944DB9" w:rsidRDefault="00EF49A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EF49A0" w:rsidRPr="00944DB9" w:rsidRDefault="00EF49A0">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8D1C26" w:rsidRPr="00944DB9" w:rsidRDefault="008D1C26"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8" w:type="dxa"/>
        <w:jc w:val="center"/>
        <w:tblLayout w:type="fixed"/>
        <w:tblCellMar>
          <w:left w:w="70" w:type="dxa"/>
          <w:right w:w="70" w:type="dxa"/>
        </w:tblCellMar>
        <w:tblLook w:val="04A0" w:firstRow="1" w:lastRow="0" w:firstColumn="1" w:lastColumn="0" w:noHBand="0" w:noVBand="1"/>
      </w:tblPr>
      <w:tblGrid>
        <w:gridCol w:w="6232"/>
        <w:gridCol w:w="709"/>
        <w:gridCol w:w="709"/>
        <w:gridCol w:w="1568"/>
      </w:tblGrid>
      <w:tr w:rsidR="00944DB9" w:rsidRPr="00944DB9" w:rsidTr="00EF49A0">
        <w:trPr>
          <w:trHeight w:val="397"/>
          <w:jc w:val="center"/>
        </w:trPr>
        <w:tc>
          <w:tcPr>
            <w:tcW w:w="92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D1C26" w:rsidRPr="00944DB9" w:rsidRDefault="008D1C26" w:rsidP="008D1C2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006 – AMPLA CONCORRÊNCIA</w:t>
            </w:r>
          </w:p>
        </w:tc>
      </w:tr>
      <w:tr w:rsidR="00944DB9" w:rsidRPr="00944DB9" w:rsidTr="00EF49A0">
        <w:trPr>
          <w:trHeight w:val="449"/>
          <w:jc w:val="center"/>
        </w:trPr>
        <w:tc>
          <w:tcPr>
            <w:tcW w:w="92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D1C26" w:rsidRPr="00944DB9" w:rsidRDefault="008D1C26"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Z.S.A OLIVEIRA COMÉRCIO E SERVIÇOS LTDA</w:t>
            </w:r>
          </w:p>
        </w:tc>
      </w:tr>
      <w:tr w:rsidR="00944DB9" w:rsidRPr="00944DB9" w:rsidTr="00EF49A0">
        <w:trPr>
          <w:trHeight w:val="300"/>
          <w:jc w:val="center"/>
        </w:trPr>
        <w:tc>
          <w:tcPr>
            <w:tcW w:w="92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D1C26" w:rsidRPr="00944DB9" w:rsidRDefault="008D1C26" w:rsidP="005422CD">
            <w:pPr>
              <w:jc w:val="center"/>
              <w:rPr>
                <w:rFonts w:asciiTheme="minorHAnsi" w:hAnsiTheme="minorHAnsi" w:cstheme="minorHAnsi"/>
                <w:b/>
              </w:rPr>
            </w:pPr>
            <w:r w:rsidRPr="00944DB9">
              <w:rPr>
                <w:rFonts w:asciiTheme="minorHAnsi" w:hAnsiTheme="minorHAnsi" w:cstheme="minorHAnsi"/>
                <w:b/>
              </w:rPr>
              <w:t>REGIÃO -  II</w:t>
            </w:r>
          </w:p>
          <w:p w:rsidR="008D1C26" w:rsidRPr="00944DB9" w:rsidRDefault="008D1C26"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ALTA FLORESTA/ NOVA BANDERANTES/ APIACÁS/ NOVA MONTE VERDE/ PARANAITA/ CARLINDA/ NOVA CANAÃ DO NORTE/ COLIDER/ NOVA SANTA HELENA/ TERRA NOVA DO NORTE/ NOVO MUNDO/ GUARANTÃ DO NORTE/ MATUPÁ/ PEIXOTO DE AZEVEDO/ NOVA GUARITA.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EF49A0" w:rsidP="00EF49A0">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QTD</w:t>
            </w:r>
          </w:p>
        </w:tc>
        <w:tc>
          <w:tcPr>
            <w:tcW w:w="1568"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tcPr>
          <w:p w:rsidR="00406C45" w:rsidRPr="00944DB9" w:rsidRDefault="00406C45"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341</w:t>
            </w:r>
          </w:p>
        </w:tc>
        <w:tc>
          <w:tcPr>
            <w:tcW w:w="1568"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rPr>
            </w:pPr>
            <w:r w:rsidRPr="00944DB9">
              <w:rPr>
                <w:rFonts w:asciiTheme="minorHAnsi" w:hAnsiTheme="minorHAnsi" w:cstheme="minorHAnsi"/>
              </w:rPr>
              <w:t>R$2.300,00</w:t>
            </w:r>
          </w:p>
        </w:tc>
      </w:tr>
      <w:tr w:rsidR="008D1C26"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8" w:type="dxa"/>
            <w:gridSpan w:val="4"/>
            <w:tcBorders>
              <w:top w:val="single" w:sz="4" w:space="0" w:color="auto"/>
              <w:left w:val="single" w:sz="4" w:space="0" w:color="auto"/>
              <w:bottom w:val="single" w:sz="4" w:space="0" w:color="auto"/>
              <w:right w:val="single" w:sz="4" w:space="0" w:color="auto"/>
            </w:tcBorders>
            <w:hideMark/>
          </w:tcPr>
          <w:p w:rsidR="008D1C26" w:rsidRPr="00944DB9" w:rsidRDefault="008D1C2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006: R$</w:t>
            </w:r>
            <w:r w:rsidR="00E446A6" w:rsidRPr="00944DB9">
              <w:rPr>
                <w:rFonts w:asciiTheme="minorHAnsi" w:eastAsia="Calibri" w:hAnsiTheme="minorHAnsi" w:cstheme="minorHAnsi"/>
                <w:b/>
                <w:bCs/>
                <w:lang w:val="pt-BR" w:eastAsia="en-US"/>
              </w:rPr>
              <w:t xml:space="preserve"> 784.300,00</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Cs/>
                <w:lang w:val="pt-BR" w:eastAsia="en-US"/>
              </w:rPr>
              <w:t>setecentos e oitenta e quatro mil e trezentos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7B24FF" w:rsidRPr="00944DB9" w:rsidRDefault="007B24F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232"/>
        <w:gridCol w:w="709"/>
        <w:gridCol w:w="714"/>
        <w:gridCol w:w="1559"/>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D1C26" w:rsidRPr="00944DB9" w:rsidRDefault="008D1C26" w:rsidP="008D1C2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006.1 – COTA RESERVADA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D1C26" w:rsidRPr="00944DB9" w:rsidRDefault="008D1C26"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Z.S.A OLIVEIRA COMÉRCIO E SERVIÇOS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D1C26" w:rsidRPr="00944DB9" w:rsidRDefault="008D1C26" w:rsidP="005422CD">
            <w:pPr>
              <w:jc w:val="center"/>
              <w:rPr>
                <w:rFonts w:asciiTheme="minorHAnsi" w:hAnsiTheme="minorHAnsi" w:cstheme="minorHAnsi"/>
                <w:b/>
              </w:rPr>
            </w:pPr>
            <w:r w:rsidRPr="00944DB9">
              <w:rPr>
                <w:rFonts w:asciiTheme="minorHAnsi" w:hAnsiTheme="minorHAnsi" w:cstheme="minorHAnsi"/>
                <w:b/>
              </w:rPr>
              <w:t>REGIÃO -  II</w:t>
            </w:r>
          </w:p>
          <w:p w:rsidR="008D1C26" w:rsidRPr="00944DB9" w:rsidRDefault="008D1C26"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ALTA FLORESTA/ NOVA BANDERANTES/ APIACÁS/ NOVA MONTE VERDE/ PARANAITA/ CARLINDA/ NOVA CANAÃ DO NORTE/ COLIDER/ NOVA SANTA HELENA/ TERRA NOVA DO NORTE/ NOVO MUNDO/ GUARANTÃ DO NORTE/ MATUPÁ/ PEIXOTO DE AZEVEDO/ NOVA GUARITA.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1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QTD</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tcPr>
          <w:p w:rsidR="00406C45" w:rsidRPr="00944DB9" w:rsidRDefault="00406C45"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1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113</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rPr>
            </w:pPr>
            <w:r w:rsidRPr="00944DB9">
              <w:rPr>
                <w:rFonts w:asciiTheme="minorHAnsi" w:hAnsiTheme="minorHAnsi" w:cstheme="minorHAnsi"/>
              </w:rPr>
              <w:t>R$2.300,00</w:t>
            </w:r>
          </w:p>
        </w:tc>
      </w:tr>
      <w:tr w:rsidR="008D1C26"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D1C26" w:rsidRPr="00944DB9" w:rsidRDefault="008D1C2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006.1: R$</w:t>
            </w:r>
            <w:r w:rsidRPr="00944DB9">
              <w:rPr>
                <w:rFonts w:asciiTheme="minorHAnsi" w:eastAsia="Calibri" w:hAnsiTheme="minorHAnsi" w:cstheme="minorHAnsi"/>
                <w:bCs/>
                <w:lang w:val="pt-BR" w:eastAsia="en-US"/>
              </w:rPr>
              <w:t xml:space="preserve"> </w:t>
            </w:r>
            <w:r w:rsidR="00E446A6" w:rsidRPr="00944DB9">
              <w:rPr>
                <w:rFonts w:asciiTheme="minorHAnsi" w:eastAsia="Calibri" w:hAnsiTheme="minorHAnsi" w:cstheme="minorHAnsi"/>
                <w:b/>
                <w:bCs/>
                <w:lang w:val="pt-BR" w:eastAsia="en-US"/>
              </w:rPr>
              <w:t>259.900,00</w:t>
            </w:r>
            <w:r w:rsidR="00E446A6" w:rsidRPr="00944DB9">
              <w:rPr>
                <w:rFonts w:asciiTheme="minorHAnsi" w:eastAsia="Calibri" w:hAnsiTheme="minorHAnsi" w:cstheme="minorHAnsi"/>
                <w:bCs/>
                <w:lang w:val="pt-BR" w:eastAsia="en-US"/>
              </w:rPr>
              <w:t xml:space="preserve"> </w:t>
            </w:r>
            <w:r w:rsidRPr="00944DB9">
              <w:rPr>
                <w:rFonts w:asciiTheme="minorHAnsi" w:eastAsia="Calibri" w:hAnsiTheme="minorHAnsi" w:cstheme="minorHAnsi"/>
                <w:bCs/>
                <w:lang w:val="pt-BR" w:eastAsia="en-US"/>
              </w:rPr>
              <w:t>(</w:t>
            </w:r>
            <w:r w:rsidR="00E446A6" w:rsidRPr="00944DB9">
              <w:rPr>
                <w:rFonts w:asciiTheme="minorHAnsi" w:eastAsia="Calibri" w:hAnsiTheme="minorHAnsi" w:cstheme="minorHAnsi"/>
                <w:bCs/>
                <w:lang w:val="pt-BR" w:eastAsia="en-US"/>
              </w:rPr>
              <w:t>duzentos e cinquenta e nove mil e novecentos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EC244A" w:rsidRPr="00944DB9" w:rsidRDefault="00EC244A"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EC244A" w:rsidRPr="00944DB9" w:rsidRDefault="00EC244A">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8D1C26" w:rsidRPr="00944DB9" w:rsidRDefault="008D1C26"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232"/>
        <w:gridCol w:w="709"/>
        <w:gridCol w:w="714"/>
        <w:gridCol w:w="1559"/>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54757" w:rsidRPr="00944DB9" w:rsidRDefault="00554757" w:rsidP="00554757">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007 – AMPLA CONCORRÊNCIA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4757" w:rsidRPr="00944DB9" w:rsidRDefault="00554757"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54757" w:rsidRPr="00944DB9" w:rsidRDefault="00554757" w:rsidP="005422CD">
            <w:pPr>
              <w:jc w:val="center"/>
              <w:rPr>
                <w:rFonts w:asciiTheme="minorHAnsi" w:hAnsiTheme="minorHAnsi" w:cstheme="minorHAnsi"/>
                <w:b/>
              </w:rPr>
            </w:pPr>
            <w:r w:rsidRPr="00944DB9">
              <w:rPr>
                <w:rFonts w:asciiTheme="minorHAnsi" w:hAnsiTheme="minorHAnsi" w:cstheme="minorHAnsi"/>
                <w:b/>
              </w:rPr>
              <w:t>REGIÃO -  II</w:t>
            </w:r>
          </w:p>
          <w:p w:rsidR="00554757" w:rsidRPr="00944DB9" w:rsidRDefault="00554757"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ALTA FLORESTA/ NOVA BANDERANTES/ APIACÁS/ NOVA MONTE VERDE/ PARANAITA/ CARLINDA/ NOVA CANAÃ DO NORTE/ COLIDER/ NOVA SANTA HELENA/ TERRA NOVA DO NORTE/ NOVO MUNDO/ GUARANTÃ DO NORTE/ MATUPÁ/ PEIXOTO DE AZEVEDO/ NOVA GUARITA.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EF49A0" w:rsidP="00EF49A0">
            <w:pPr>
              <w:jc w:val="center"/>
              <w:rPr>
                <w:rFonts w:asciiTheme="minorHAnsi" w:hAnsiTheme="minorHAnsi" w:cstheme="minorHAnsi"/>
                <w:b/>
              </w:rPr>
            </w:pPr>
            <w:r w:rsidRPr="00944DB9">
              <w:rPr>
                <w:rFonts w:asciiTheme="minorHAnsi" w:hAnsiTheme="minorHAnsi" w:cstheme="minorHAnsi"/>
                <w:b/>
              </w:rPr>
              <w:t>UN</w:t>
            </w:r>
            <w:r w:rsidR="00406C45" w:rsidRPr="00944DB9">
              <w:rPr>
                <w:rFonts w:asciiTheme="minorHAnsi" w:hAnsiTheme="minorHAnsi" w:cstheme="minorHAnsi"/>
                <w:b/>
              </w:rPr>
              <w:t>D</w:t>
            </w:r>
          </w:p>
        </w:tc>
        <w:tc>
          <w:tcPr>
            <w:tcW w:w="71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QTD</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tcPr>
          <w:p w:rsidR="00406C45" w:rsidRPr="00944DB9" w:rsidRDefault="00406C45"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1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219</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rPr>
            </w:pPr>
            <w:r w:rsidRPr="00944DB9">
              <w:rPr>
                <w:rFonts w:asciiTheme="minorHAnsi" w:hAnsiTheme="minorHAnsi" w:cstheme="minorHAnsi"/>
              </w:rPr>
              <w:t>R$3.265,00</w:t>
            </w:r>
          </w:p>
        </w:tc>
      </w:tr>
      <w:tr w:rsidR="00554757"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554757" w:rsidRPr="00944DB9" w:rsidRDefault="00554757"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007: R$</w:t>
            </w:r>
            <w:r w:rsidR="00E446A6" w:rsidRPr="00944DB9">
              <w:rPr>
                <w:rFonts w:asciiTheme="minorHAnsi" w:eastAsia="Calibri" w:hAnsiTheme="minorHAnsi" w:cstheme="minorHAnsi"/>
                <w:b/>
                <w:bCs/>
                <w:lang w:val="pt-BR" w:eastAsia="en-US"/>
              </w:rPr>
              <w:t xml:space="preserve"> 715.035,00</w:t>
            </w:r>
            <w:r w:rsidRPr="00944DB9">
              <w:rPr>
                <w:rFonts w:asciiTheme="minorHAnsi" w:eastAsia="Calibri" w:hAnsiTheme="minorHAnsi" w:cstheme="minorHAnsi"/>
                <w:bCs/>
                <w:lang w:val="pt-BR" w:eastAsia="en-US"/>
              </w:rPr>
              <w:t xml:space="preserve"> (</w:t>
            </w:r>
            <w:r w:rsidR="00E648EC" w:rsidRPr="00944DB9">
              <w:rPr>
                <w:rFonts w:asciiTheme="minorHAnsi" w:eastAsia="Calibri" w:hAnsiTheme="minorHAnsi" w:cstheme="minorHAnsi"/>
                <w:bCs/>
                <w:lang w:val="pt-BR" w:eastAsia="en-US"/>
              </w:rPr>
              <w:t>setecentos e quinze mil e trinta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675ECF" w:rsidRPr="00944DB9" w:rsidRDefault="00675EC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09" w:type="dxa"/>
        <w:jc w:val="center"/>
        <w:tblLayout w:type="fixed"/>
        <w:tblCellMar>
          <w:left w:w="70" w:type="dxa"/>
          <w:right w:w="70" w:type="dxa"/>
        </w:tblCellMar>
        <w:tblLook w:val="04A0" w:firstRow="1" w:lastRow="0" w:firstColumn="1" w:lastColumn="0" w:noHBand="0" w:noVBand="1"/>
      </w:tblPr>
      <w:tblGrid>
        <w:gridCol w:w="6232"/>
        <w:gridCol w:w="709"/>
        <w:gridCol w:w="709"/>
        <w:gridCol w:w="1559"/>
      </w:tblGrid>
      <w:tr w:rsidR="00944DB9" w:rsidRPr="00944DB9" w:rsidTr="00EF49A0">
        <w:trPr>
          <w:trHeight w:val="397"/>
          <w:jc w:val="center"/>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54757" w:rsidRPr="00944DB9" w:rsidRDefault="00554757" w:rsidP="00554757">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007.1 – COTA RESERVADA</w:t>
            </w:r>
          </w:p>
        </w:tc>
      </w:tr>
      <w:tr w:rsidR="00944DB9" w:rsidRPr="00944DB9" w:rsidTr="00EF49A0">
        <w:trPr>
          <w:trHeight w:val="449"/>
          <w:jc w:val="center"/>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4757" w:rsidRPr="00944DB9" w:rsidRDefault="00554757"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54757" w:rsidRPr="00944DB9" w:rsidRDefault="00554757" w:rsidP="005422CD">
            <w:pPr>
              <w:jc w:val="center"/>
              <w:rPr>
                <w:rFonts w:asciiTheme="minorHAnsi" w:hAnsiTheme="minorHAnsi" w:cstheme="minorHAnsi"/>
                <w:b/>
              </w:rPr>
            </w:pPr>
            <w:r w:rsidRPr="00944DB9">
              <w:rPr>
                <w:rFonts w:asciiTheme="minorHAnsi" w:hAnsiTheme="minorHAnsi" w:cstheme="minorHAnsi"/>
                <w:b/>
              </w:rPr>
              <w:t>REGIÃO -  II</w:t>
            </w:r>
          </w:p>
          <w:p w:rsidR="00554757" w:rsidRPr="00944DB9" w:rsidRDefault="00554757"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ALTA FLORESTA/ NOVA BANDERANTES/ APIACÁS/ NOVA MONTE VERDE/ PARANAITA/ CARLINDA/ NOVA CANAÃ DO NORTE/ COLIDER/ NOVA SANTA HELENA/ TERRA NOVA DO NORTE/ NOVO MUNDO/ GUARANTÃ DO NORTE/ MATUPÁ/ PEIXOTO DE AZEVEDO/ NOVA GUARITA.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QTD</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tcPr>
          <w:p w:rsidR="00406C45" w:rsidRPr="00944DB9" w:rsidRDefault="00406C45"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72</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rPr>
            </w:pPr>
            <w:r w:rsidRPr="00944DB9">
              <w:rPr>
                <w:rFonts w:asciiTheme="minorHAnsi" w:hAnsiTheme="minorHAnsi" w:cstheme="minorHAnsi"/>
              </w:rPr>
              <w:t>R$3.265,00</w:t>
            </w:r>
          </w:p>
        </w:tc>
      </w:tr>
      <w:tr w:rsidR="00554757"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09" w:type="dxa"/>
            <w:gridSpan w:val="4"/>
            <w:tcBorders>
              <w:top w:val="single" w:sz="4" w:space="0" w:color="auto"/>
              <w:left w:val="single" w:sz="4" w:space="0" w:color="auto"/>
              <w:bottom w:val="single" w:sz="4" w:space="0" w:color="auto"/>
              <w:right w:val="single" w:sz="4" w:space="0" w:color="auto"/>
            </w:tcBorders>
            <w:hideMark/>
          </w:tcPr>
          <w:p w:rsidR="00554757" w:rsidRPr="00944DB9" w:rsidRDefault="00554757"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007.1: R$</w:t>
            </w:r>
            <w:r w:rsidR="00E648EC" w:rsidRPr="00944DB9">
              <w:rPr>
                <w:rFonts w:asciiTheme="minorHAnsi" w:eastAsia="Calibri" w:hAnsiTheme="minorHAnsi" w:cstheme="minorHAnsi"/>
                <w:b/>
                <w:bCs/>
                <w:lang w:val="pt-BR" w:eastAsia="en-US"/>
              </w:rPr>
              <w:t xml:space="preserve"> 235.080,00</w:t>
            </w:r>
            <w:r w:rsidRPr="00944DB9">
              <w:rPr>
                <w:rFonts w:asciiTheme="minorHAnsi" w:eastAsia="Calibri" w:hAnsiTheme="minorHAnsi" w:cstheme="minorHAnsi"/>
                <w:bCs/>
                <w:lang w:val="pt-BR" w:eastAsia="en-US"/>
              </w:rPr>
              <w:t xml:space="preserve"> (</w:t>
            </w:r>
            <w:r w:rsidR="00E648EC" w:rsidRPr="00944DB9">
              <w:rPr>
                <w:rFonts w:asciiTheme="minorHAnsi" w:eastAsia="Calibri" w:hAnsiTheme="minorHAnsi" w:cstheme="minorHAnsi"/>
                <w:bCs/>
                <w:lang w:val="pt-BR" w:eastAsia="en-US"/>
              </w:rPr>
              <w:t>duzentos e trinta e cinco mil e oitenta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675ECF" w:rsidRPr="00944DB9" w:rsidRDefault="00675EC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232"/>
        <w:gridCol w:w="709"/>
        <w:gridCol w:w="714"/>
        <w:gridCol w:w="1559"/>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54757" w:rsidRPr="00944DB9" w:rsidRDefault="00554757" w:rsidP="00554757">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008 – AMPLA CONCORRÊNCIA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4757" w:rsidRPr="00944DB9" w:rsidRDefault="00554757"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54757" w:rsidRPr="00944DB9" w:rsidRDefault="00554757" w:rsidP="005422CD">
            <w:pPr>
              <w:jc w:val="center"/>
              <w:rPr>
                <w:rFonts w:asciiTheme="minorHAnsi" w:hAnsiTheme="minorHAnsi" w:cstheme="minorHAnsi"/>
                <w:b/>
              </w:rPr>
            </w:pPr>
            <w:r w:rsidRPr="00944DB9">
              <w:rPr>
                <w:rFonts w:asciiTheme="minorHAnsi" w:hAnsiTheme="minorHAnsi" w:cstheme="minorHAnsi"/>
                <w:b/>
              </w:rPr>
              <w:t>REGIÃO -  II</w:t>
            </w:r>
          </w:p>
          <w:p w:rsidR="00554757" w:rsidRPr="00944DB9" w:rsidRDefault="00554757"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ALTA FLORESTA/ NOVA BANDERANTES/ APIACÁS/ NOVA MONTE VERDE/ PARANAITA/ CARLINDA/ NOVA CANAÃ DO NORTE/ COLIDER/ NOVA SANTA HELENA/ TERRA NOVA DO NORTE/ NOVO MUNDO/ GUARANTÃ DO NORTE/ MATUPÁ/ PEIXOTO DE AZEVEDO/ NOVA GUARITA.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1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QTD</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lastRenderedPageBreak/>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tcPr>
          <w:p w:rsidR="00406C45" w:rsidRPr="00944DB9" w:rsidRDefault="00406C45"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1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694</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rPr>
            </w:pPr>
            <w:r w:rsidRPr="00944DB9">
              <w:rPr>
                <w:rFonts w:asciiTheme="minorHAnsi" w:hAnsiTheme="minorHAnsi" w:cstheme="minorHAnsi"/>
              </w:rPr>
              <w:t>R$4.395,00</w:t>
            </w:r>
          </w:p>
        </w:tc>
      </w:tr>
      <w:tr w:rsidR="00554757"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554757" w:rsidRPr="00944DB9" w:rsidRDefault="00554757"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008: R$</w:t>
            </w:r>
            <w:r w:rsidR="006D5972" w:rsidRPr="00944DB9">
              <w:rPr>
                <w:rFonts w:asciiTheme="minorHAnsi" w:eastAsia="Calibri" w:hAnsiTheme="minorHAnsi" w:cstheme="minorHAnsi"/>
                <w:b/>
                <w:bCs/>
                <w:lang w:val="pt-BR" w:eastAsia="en-US"/>
              </w:rPr>
              <w:t xml:space="preserve"> </w:t>
            </w:r>
            <w:r w:rsidR="00E648EC" w:rsidRPr="00944DB9">
              <w:rPr>
                <w:rFonts w:asciiTheme="minorHAnsi" w:eastAsia="Calibri" w:hAnsiTheme="minorHAnsi" w:cstheme="minorHAnsi"/>
                <w:b/>
                <w:bCs/>
                <w:lang w:val="pt-BR" w:eastAsia="en-US"/>
              </w:rPr>
              <w:t>3.050.130,00</w:t>
            </w:r>
            <w:r w:rsidRPr="00944DB9">
              <w:rPr>
                <w:rFonts w:asciiTheme="minorHAnsi" w:eastAsia="Calibri" w:hAnsiTheme="minorHAnsi" w:cstheme="minorHAnsi"/>
                <w:bCs/>
                <w:lang w:val="pt-BR" w:eastAsia="en-US"/>
              </w:rPr>
              <w:t xml:space="preserve"> (</w:t>
            </w:r>
            <w:r w:rsidR="00E648EC" w:rsidRPr="00944DB9">
              <w:rPr>
                <w:rFonts w:asciiTheme="minorHAnsi" w:eastAsia="Calibri" w:hAnsiTheme="minorHAnsi" w:cstheme="minorHAnsi"/>
                <w:bCs/>
                <w:lang w:val="pt-BR" w:eastAsia="en-US"/>
              </w:rPr>
              <w:t>três milhões cinquenta mil e cento e trinta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675ECF" w:rsidRPr="00944DB9" w:rsidRDefault="00675EC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232"/>
        <w:gridCol w:w="709"/>
        <w:gridCol w:w="714"/>
        <w:gridCol w:w="1559"/>
      </w:tblGrid>
      <w:tr w:rsidR="00944DB9" w:rsidRPr="00944DB9" w:rsidTr="00EF49A0">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54757" w:rsidRPr="00944DB9" w:rsidRDefault="00554757" w:rsidP="00554757">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008.1 – COTA RESERVADA</w:t>
            </w:r>
          </w:p>
        </w:tc>
      </w:tr>
      <w:tr w:rsidR="00944DB9" w:rsidRPr="00944DB9" w:rsidTr="00EF49A0">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54757" w:rsidRPr="00944DB9" w:rsidRDefault="00554757"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54757" w:rsidRPr="00944DB9" w:rsidRDefault="00554757" w:rsidP="005422CD">
            <w:pPr>
              <w:jc w:val="center"/>
              <w:rPr>
                <w:rFonts w:asciiTheme="minorHAnsi" w:hAnsiTheme="minorHAnsi" w:cstheme="minorHAnsi"/>
                <w:b/>
              </w:rPr>
            </w:pPr>
            <w:r w:rsidRPr="00944DB9">
              <w:rPr>
                <w:rFonts w:asciiTheme="minorHAnsi" w:hAnsiTheme="minorHAnsi" w:cstheme="minorHAnsi"/>
                <w:b/>
              </w:rPr>
              <w:t>REGIÃO -  II</w:t>
            </w:r>
          </w:p>
          <w:p w:rsidR="00554757" w:rsidRPr="00944DB9" w:rsidRDefault="00554757"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ALTA FLORESTA/ NOVA BANDERANTES/ APIACÁS/ NOVA MONTE VERDE/ PARANAITA/ CARLINDA/ NOVA CANAÃ DO NORTE/ COLIDER/ NOVA SANTA HELENA/ TERRA NOVA DO NORTE/ NOVO MUNDO/ GUARANTÃ DO NORTE/ MATUPÁ/ PEIXOTO DE AZEVEDO/ NOVA GUARITA.</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1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QTD</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406C45" w:rsidRPr="00944DB9" w:rsidRDefault="00406C45" w:rsidP="005422CD">
            <w:pPr>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tcPr>
          <w:p w:rsidR="00406C45" w:rsidRPr="00944DB9" w:rsidRDefault="00406C45"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UM</w:t>
            </w:r>
          </w:p>
        </w:tc>
        <w:tc>
          <w:tcPr>
            <w:tcW w:w="714"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231</w:t>
            </w:r>
          </w:p>
        </w:tc>
        <w:tc>
          <w:tcPr>
            <w:tcW w:w="1559" w:type="dxa"/>
            <w:tcBorders>
              <w:top w:val="single" w:sz="4" w:space="0" w:color="auto"/>
              <w:left w:val="single" w:sz="4" w:space="0" w:color="auto"/>
              <w:bottom w:val="single" w:sz="4" w:space="0" w:color="auto"/>
              <w:right w:val="single" w:sz="4" w:space="0" w:color="auto"/>
            </w:tcBorders>
            <w:vAlign w:val="center"/>
          </w:tcPr>
          <w:p w:rsidR="00406C45" w:rsidRPr="00944DB9" w:rsidRDefault="00406C45" w:rsidP="005422CD">
            <w:pPr>
              <w:jc w:val="center"/>
              <w:rPr>
                <w:rFonts w:asciiTheme="minorHAnsi" w:hAnsiTheme="minorHAnsi" w:cstheme="minorHAnsi"/>
              </w:rPr>
            </w:pPr>
            <w:r w:rsidRPr="00944DB9">
              <w:rPr>
                <w:rFonts w:asciiTheme="minorHAnsi" w:hAnsiTheme="minorHAnsi" w:cstheme="minorHAnsi"/>
              </w:rPr>
              <w:t>R$4.395,00</w:t>
            </w:r>
          </w:p>
        </w:tc>
      </w:tr>
      <w:tr w:rsidR="00554757"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554757" w:rsidRPr="00944DB9" w:rsidRDefault="00554757"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008.1: R$</w:t>
            </w:r>
            <w:r w:rsidR="00E648EC" w:rsidRPr="00944DB9">
              <w:rPr>
                <w:rFonts w:asciiTheme="minorHAnsi" w:eastAsia="Calibri" w:hAnsiTheme="minorHAnsi" w:cstheme="minorHAnsi"/>
                <w:b/>
                <w:bCs/>
                <w:lang w:val="pt-BR" w:eastAsia="en-US"/>
              </w:rPr>
              <w:t xml:space="preserve"> 1.015.245,00</w:t>
            </w:r>
            <w:r w:rsidRPr="00944DB9">
              <w:rPr>
                <w:rFonts w:asciiTheme="minorHAnsi" w:eastAsia="Calibri" w:hAnsiTheme="minorHAnsi" w:cstheme="minorHAnsi"/>
                <w:bCs/>
                <w:lang w:val="pt-BR" w:eastAsia="en-US"/>
              </w:rPr>
              <w:t xml:space="preserve"> (</w:t>
            </w:r>
            <w:r w:rsidR="00DD55F7" w:rsidRPr="00944DB9">
              <w:rPr>
                <w:rFonts w:asciiTheme="minorHAnsi" w:eastAsia="Calibri" w:hAnsiTheme="minorHAnsi" w:cstheme="minorHAnsi"/>
                <w:bCs/>
                <w:lang w:val="pt-BR" w:eastAsia="en-US"/>
              </w:rPr>
              <w:t>u</w:t>
            </w:r>
            <w:r w:rsidR="00E648EC" w:rsidRPr="00944DB9">
              <w:rPr>
                <w:rFonts w:asciiTheme="minorHAnsi" w:eastAsia="Calibri" w:hAnsiTheme="minorHAnsi" w:cstheme="minorHAnsi"/>
                <w:bCs/>
                <w:lang w:val="pt-BR" w:eastAsia="en-US"/>
              </w:rPr>
              <w:t>m milhão quinze mil e duzentos e quarenta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EF49A0" w:rsidRPr="00944DB9" w:rsidRDefault="00EF49A0">
      <w:pPr>
        <w:widowControl/>
        <w:suppressAutoHyphens w:val="0"/>
        <w:spacing w:after="160" w:line="259" w:lineRule="auto"/>
        <w:rPr>
          <w:rFonts w:asciiTheme="minorHAnsi" w:eastAsia="Calibri" w:hAnsiTheme="minorHAnsi" w:cstheme="minorHAnsi"/>
          <w:bCs/>
          <w:sz w:val="22"/>
          <w:szCs w:val="22"/>
          <w:u w:val="single"/>
          <w:lang w:val="pt-BR" w:eastAsia="en-US"/>
        </w:rPr>
      </w:pPr>
    </w:p>
    <w:p w:rsidR="00EC244A" w:rsidRPr="00944DB9" w:rsidRDefault="00EC244A">
      <w:pPr>
        <w:widowControl/>
        <w:suppressAutoHyphens w:val="0"/>
        <w:spacing w:after="160" w:line="259" w:lineRule="auto"/>
        <w:rPr>
          <w:rFonts w:asciiTheme="minorHAnsi" w:eastAsia="Calibri" w:hAnsiTheme="minorHAnsi" w:cstheme="minorHAnsi"/>
          <w:bCs/>
          <w:sz w:val="22"/>
          <w:szCs w:val="22"/>
          <w:u w:val="single"/>
          <w:lang w:val="pt-BR" w:eastAsia="en-US"/>
        </w:rPr>
      </w:pPr>
    </w:p>
    <w:tbl>
      <w:tblPr>
        <w:tblW w:w="9082" w:type="dxa"/>
        <w:jc w:val="center"/>
        <w:tblLayout w:type="fixed"/>
        <w:tblCellMar>
          <w:left w:w="70" w:type="dxa"/>
          <w:right w:w="70" w:type="dxa"/>
        </w:tblCellMar>
        <w:tblLook w:val="04A0" w:firstRow="1" w:lastRow="0" w:firstColumn="1" w:lastColumn="0" w:noHBand="0" w:noVBand="1"/>
      </w:tblPr>
      <w:tblGrid>
        <w:gridCol w:w="6232"/>
        <w:gridCol w:w="709"/>
        <w:gridCol w:w="709"/>
        <w:gridCol w:w="1432"/>
      </w:tblGrid>
      <w:tr w:rsidR="00944DB9" w:rsidRPr="00944DB9" w:rsidTr="00EF49A0">
        <w:trPr>
          <w:trHeight w:val="397"/>
          <w:jc w:val="center"/>
        </w:trPr>
        <w:tc>
          <w:tcPr>
            <w:tcW w:w="90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422CD" w:rsidRPr="00944DB9" w:rsidRDefault="005422CD" w:rsidP="005422CD">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009 – AMPLA CONCORRÊNCIA</w:t>
            </w:r>
          </w:p>
        </w:tc>
      </w:tr>
      <w:tr w:rsidR="00944DB9" w:rsidRPr="00944DB9" w:rsidTr="00EF49A0">
        <w:trPr>
          <w:trHeight w:val="449"/>
          <w:jc w:val="center"/>
        </w:trPr>
        <w:tc>
          <w:tcPr>
            <w:tcW w:w="90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422CD" w:rsidRPr="00944DB9" w:rsidRDefault="005422CD" w:rsidP="005422CD">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EF49A0">
        <w:trPr>
          <w:trHeight w:val="300"/>
          <w:jc w:val="center"/>
        </w:trPr>
        <w:tc>
          <w:tcPr>
            <w:tcW w:w="90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22CD" w:rsidRPr="00944DB9" w:rsidRDefault="005422CD" w:rsidP="005422CD">
            <w:pPr>
              <w:jc w:val="center"/>
              <w:rPr>
                <w:rFonts w:asciiTheme="minorHAnsi" w:hAnsiTheme="minorHAnsi" w:cstheme="minorHAnsi"/>
                <w:b/>
              </w:rPr>
            </w:pPr>
            <w:r w:rsidRPr="00944DB9">
              <w:rPr>
                <w:rFonts w:asciiTheme="minorHAnsi" w:hAnsiTheme="minorHAnsi" w:cstheme="minorHAnsi"/>
                <w:b/>
              </w:rPr>
              <w:t>REGIÃO -  III</w:t>
            </w:r>
          </w:p>
          <w:p w:rsidR="005422CD" w:rsidRPr="00944DB9" w:rsidRDefault="005422CD" w:rsidP="005422CD">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VILA RICA/ SANTA TEREZINHA/ SANTA CRUZ DO XINGU/ SÃO JOSÉ DO XINGU/ CANA-BRAVA DO NORTE/ ALTO BOA VISTA/ SÃO FÉLIX DO ARAGUAIA/ SERRA NOVA DOURADA/ BOM JESUS DO ARAGUAIA/ NOVO SANTO ANTONIO/ LUCIARA/ CONFRESA/ PORTO ALEGRE DO NORTE.</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5422CD">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DB49D7" w:rsidRPr="00944DB9" w:rsidRDefault="00EF49A0" w:rsidP="00EF49A0">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5422CD">
            <w:pPr>
              <w:jc w:val="center"/>
              <w:rPr>
                <w:rFonts w:asciiTheme="minorHAnsi" w:hAnsiTheme="minorHAnsi" w:cstheme="minorHAnsi"/>
                <w:b/>
              </w:rPr>
            </w:pPr>
            <w:r w:rsidRPr="00944DB9">
              <w:rPr>
                <w:rFonts w:asciiTheme="minorHAnsi" w:hAnsiTheme="minorHAnsi" w:cstheme="minorHAnsi"/>
                <w:b/>
              </w:rPr>
              <w:t>QTD</w:t>
            </w:r>
          </w:p>
        </w:tc>
        <w:tc>
          <w:tcPr>
            <w:tcW w:w="1432"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5422CD">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DB49D7" w:rsidRPr="00944DB9" w:rsidRDefault="00DB49D7" w:rsidP="005422CD">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tcPr>
          <w:p w:rsidR="00DB49D7" w:rsidRPr="00944DB9" w:rsidRDefault="00DB49D7" w:rsidP="005422CD">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w:t>
            </w:r>
            <w:r w:rsidRPr="00944DB9">
              <w:rPr>
                <w:rFonts w:asciiTheme="minorHAnsi" w:eastAsia="Calibri" w:hAnsiTheme="minorHAnsi" w:cstheme="minorHAnsi"/>
                <w:bCs/>
                <w:lang w:val="pt-BR" w:eastAsia="en-US"/>
              </w:rPr>
              <w:lastRenderedPageBreak/>
              <w:t>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5422CD">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3E4F0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69</w:t>
            </w:r>
          </w:p>
        </w:tc>
        <w:tc>
          <w:tcPr>
            <w:tcW w:w="1432"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5422CD">
            <w:pPr>
              <w:jc w:val="center"/>
              <w:rPr>
                <w:rFonts w:asciiTheme="minorHAnsi" w:hAnsiTheme="minorHAnsi" w:cstheme="minorHAnsi"/>
              </w:rPr>
            </w:pPr>
            <w:r w:rsidRPr="00944DB9">
              <w:rPr>
                <w:rFonts w:asciiTheme="minorHAnsi" w:hAnsiTheme="minorHAnsi" w:cstheme="minorHAnsi"/>
              </w:rPr>
              <w:t>R$2.285,00</w:t>
            </w:r>
          </w:p>
        </w:tc>
      </w:tr>
      <w:tr w:rsidR="005422CD" w:rsidRPr="00944DB9" w:rsidTr="00EF49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82" w:type="dxa"/>
            <w:gridSpan w:val="4"/>
            <w:tcBorders>
              <w:top w:val="single" w:sz="4" w:space="0" w:color="auto"/>
              <w:left w:val="single" w:sz="4" w:space="0" w:color="auto"/>
              <w:bottom w:val="single" w:sz="4" w:space="0" w:color="auto"/>
              <w:right w:val="single" w:sz="4" w:space="0" w:color="auto"/>
            </w:tcBorders>
            <w:hideMark/>
          </w:tcPr>
          <w:p w:rsidR="005422CD" w:rsidRPr="00944DB9" w:rsidRDefault="005422CD"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w:t>
            </w:r>
            <w:r w:rsidR="003E4F02" w:rsidRPr="00944DB9">
              <w:rPr>
                <w:rFonts w:asciiTheme="minorHAnsi" w:eastAsia="Calibri" w:hAnsiTheme="minorHAnsi" w:cstheme="minorHAnsi"/>
                <w:b/>
                <w:bCs/>
                <w:lang w:val="pt-BR" w:eastAsia="en-US"/>
              </w:rPr>
              <w:t>9</w:t>
            </w:r>
            <w:r w:rsidRPr="00944DB9">
              <w:rPr>
                <w:rFonts w:asciiTheme="minorHAnsi" w:eastAsia="Calibri" w:hAnsiTheme="minorHAnsi" w:cstheme="minorHAnsi"/>
                <w:b/>
                <w:bCs/>
                <w:lang w:val="pt-BR" w:eastAsia="en-US"/>
              </w:rPr>
              <w:t>: R$</w:t>
            </w:r>
            <w:r w:rsidR="00E648EC" w:rsidRPr="00944DB9">
              <w:rPr>
                <w:rFonts w:asciiTheme="minorHAnsi" w:eastAsia="Calibri" w:hAnsiTheme="minorHAnsi" w:cstheme="minorHAnsi"/>
                <w:b/>
                <w:bCs/>
                <w:lang w:val="pt-BR" w:eastAsia="en-US"/>
              </w:rPr>
              <w:t xml:space="preserve"> 157.665,00</w:t>
            </w:r>
            <w:r w:rsidRPr="00944DB9">
              <w:rPr>
                <w:rFonts w:asciiTheme="minorHAnsi" w:eastAsia="Calibri" w:hAnsiTheme="minorHAnsi" w:cstheme="minorHAnsi"/>
                <w:bCs/>
                <w:lang w:val="pt-BR" w:eastAsia="en-US"/>
              </w:rPr>
              <w:t xml:space="preserve"> (</w:t>
            </w:r>
            <w:r w:rsidR="00E648EC" w:rsidRPr="00944DB9">
              <w:rPr>
                <w:rFonts w:asciiTheme="minorHAnsi" w:eastAsia="Calibri" w:hAnsiTheme="minorHAnsi" w:cstheme="minorHAnsi"/>
                <w:bCs/>
                <w:lang w:val="pt-BR" w:eastAsia="en-US"/>
              </w:rPr>
              <w:t>cento e cinquenta e sete mil e seiscentos e sessenta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EF49A0" w:rsidRPr="00944DB9" w:rsidRDefault="00EF49A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077" w:type="dxa"/>
        <w:jc w:val="center"/>
        <w:tblLayout w:type="fixed"/>
        <w:tblCellMar>
          <w:left w:w="70" w:type="dxa"/>
          <w:right w:w="70" w:type="dxa"/>
        </w:tblCellMar>
        <w:tblLook w:val="04A0" w:firstRow="1" w:lastRow="0" w:firstColumn="1" w:lastColumn="0" w:noHBand="0" w:noVBand="1"/>
      </w:tblPr>
      <w:tblGrid>
        <w:gridCol w:w="6232"/>
        <w:gridCol w:w="709"/>
        <w:gridCol w:w="142"/>
        <w:gridCol w:w="567"/>
        <w:gridCol w:w="94"/>
        <w:gridCol w:w="1323"/>
        <w:gridCol w:w="10"/>
      </w:tblGrid>
      <w:tr w:rsidR="00944DB9" w:rsidRPr="00944DB9" w:rsidTr="00FC6461">
        <w:trPr>
          <w:gridAfter w:val="1"/>
          <w:wAfter w:w="10" w:type="dxa"/>
          <w:trHeight w:val="397"/>
          <w:jc w:val="center"/>
        </w:trPr>
        <w:tc>
          <w:tcPr>
            <w:tcW w:w="906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E4F02" w:rsidRPr="00944DB9" w:rsidRDefault="003E4F02" w:rsidP="003E4F02">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009.1 – COTA RESERVADA</w:t>
            </w:r>
          </w:p>
        </w:tc>
      </w:tr>
      <w:tr w:rsidR="00944DB9" w:rsidRPr="00944DB9" w:rsidTr="00FC6461">
        <w:trPr>
          <w:gridAfter w:val="1"/>
          <w:wAfter w:w="10" w:type="dxa"/>
          <w:trHeight w:val="449"/>
          <w:jc w:val="center"/>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E4F02" w:rsidRPr="00944DB9" w:rsidRDefault="003E4F02"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gridAfter w:val="1"/>
          <w:wAfter w:w="10" w:type="dxa"/>
          <w:trHeight w:val="300"/>
          <w:jc w:val="center"/>
        </w:trPr>
        <w:tc>
          <w:tcPr>
            <w:tcW w:w="906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E4F02" w:rsidRPr="00944DB9" w:rsidRDefault="003E4F02" w:rsidP="002E70C9">
            <w:pPr>
              <w:jc w:val="center"/>
              <w:rPr>
                <w:rFonts w:asciiTheme="minorHAnsi" w:hAnsiTheme="minorHAnsi" w:cstheme="minorHAnsi"/>
                <w:b/>
              </w:rPr>
            </w:pPr>
            <w:r w:rsidRPr="00944DB9">
              <w:rPr>
                <w:rFonts w:asciiTheme="minorHAnsi" w:hAnsiTheme="minorHAnsi" w:cstheme="minorHAnsi"/>
                <w:b/>
              </w:rPr>
              <w:t>REGIÃO -  III</w:t>
            </w:r>
          </w:p>
          <w:p w:rsidR="003E4F02" w:rsidRPr="00944DB9" w:rsidRDefault="003E4F02"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VILA RICA/ SANTA TEREZINHA/ SANTA CRUZ DO XINGU/ SÃO JOSÉ DO XINGU/ CANA-BRAVA DO NORTE/ ALTO BOA VISTA/ SÃO FÉLIX DO ARAGUAIA/ SERRA NOVA DOURADA/ BOM JESUS DO ARAGUAIA/ NOVO SANTO ANTONIO/ LUCIARA/ CONFRESA/ PORTO ALEGRE DO NORTE.</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6232"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b/>
              </w:rPr>
            </w:pPr>
            <w:r w:rsidRPr="00944DB9">
              <w:rPr>
                <w:rFonts w:asciiTheme="minorHAnsi" w:hAnsiTheme="minorHAnsi" w:cstheme="minorHAnsi"/>
                <w:b/>
              </w:rPr>
              <w:t>DESCRIÇÃO</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B49D7" w:rsidRPr="00944DB9" w:rsidRDefault="00EF49A0" w:rsidP="00EF49A0">
            <w:pPr>
              <w:jc w:val="center"/>
              <w:rPr>
                <w:rFonts w:asciiTheme="minorHAnsi" w:hAnsiTheme="minorHAnsi" w:cstheme="minorHAnsi"/>
                <w:b/>
              </w:rPr>
            </w:pPr>
            <w:r w:rsidRPr="00944DB9">
              <w:rPr>
                <w:rFonts w:asciiTheme="minorHAnsi" w:hAnsiTheme="minorHAnsi" w:cstheme="minorHAnsi"/>
                <w:b/>
              </w:rPr>
              <w:t>UND</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b/>
              </w:rPr>
            </w:pPr>
            <w:r w:rsidRPr="00944DB9">
              <w:rPr>
                <w:rFonts w:asciiTheme="minorHAnsi" w:hAnsiTheme="minorHAnsi" w:cstheme="minorHAnsi"/>
                <w:b/>
              </w:rPr>
              <w:t>QTD</w:t>
            </w:r>
          </w:p>
        </w:tc>
        <w:tc>
          <w:tcPr>
            <w:tcW w:w="1323"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DB49D7" w:rsidRPr="00944DB9" w:rsidRDefault="00DB49D7"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6232" w:type="dxa"/>
            <w:tcBorders>
              <w:top w:val="single" w:sz="4" w:space="0" w:color="auto"/>
              <w:left w:val="single" w:sz="4" w:space="0" w:color="auto"/>
              <w:bottom w:val="single" w:sz="4" w:space="0" w:color="auto"/>
              <w:right w:val="single" w:sz="4" w:space="0" w:color="auto"/>
            </w:tcBorders>
          </w:tcPr>
          <w:p w:rsidR="00DB49D7" w:rsidRPr="00944DB9" w:rsidRDefault="00DB49D7"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661" w:type="dxa"/>
            <w:gridSpan w:val="2"/>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22</w:t>
            </w:r>
          </w:p>
        </w:tc>
        <w:tc>
          <w:tcPr>
            <w:tcW w:w="1323"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rPr>
            </w:pPr>
            <w:r w:rsidRPr="00944DB9">
              <w:rPr>
                <w:rFonts w:asciiTheme="minorHAnsi" w:hAnsiTheme="minorHAnsi" w:cstheme="minorHAnsi"/>
              </w:rPr>
              <w:t>R$2.285,00</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9067" w:type="dxa"/>
            <w:gridSpan w:val="6"/>
            <w:tcBorders>
              <w:top w:val="single" w:sz="4" w:space="0" w:color="auto"/>
              <w:left w:val="single" w:sz="4" w:space="0" w:color="auto"/>
              <w:bottom w:val="single" w:sz="4" w:space="0" w:color="auto"/>
              <w:right w:val="single" w:sz="4" w:space="0" w:color="auto"/>
            </w:tcBorders>
            <w:hideMark/>
          </w:tcPr>
          <w:p w:rsidR="003E4F02" w:rsidRPr="00944DB9" w:rsidRDefault="003E4F02"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009.1: R$</w:t>
            </w:r>
            <w:r w:rsidR="00E648EC" w:rsidRPr="00944DB9">
              <w:rPr>
                <w:rFonts w:asciiTheme="minorHAnsi" w:eastAsia="Calibri" w:hAnsiTheme="minorHAnsi" w:cstheme="minorHAnsi"/>
                <w:b/>
                <w:bCs/>
                <w:lang w:val="pt-BR" w:eastAsia="en-US"/>
              </w:rPr>
              <w:t xml:space="preserve"> 50.270,00</w:t>
            </w:r>
            <w:r w:rsidRPr="00944DB9">
              <w:rPr>
                <w:rFonts w:asciiTheme="minorHAnsi" w:eastAsia="Calibri" w:hAnsiTheme="minorHAnsi" w:cstheme="minorHAnsi"/>
                <w:bCs/>
                <w:lang w:val="pt-BR" w:eastAsia="en-US"/>
              </w:rPr>
              <w:t xml:space="preserve"> (</w:t>
            </w:r>
            <w:r w:rsidR="00E648EC" w:rsidRPr="00944DB9">
              <w:rPr>
                <w:rFonts w:asciiTheme="minorHAnsi" w:eastAsia="Calibri" w:hAnsiTheme="minorHAnsi" w:cstheme="minorHAnsi"/>
                <w:bCs/>
                <w:lang w:val="pt-BR" w:eastAsia="en-US"/>
              </w:rPr>
              <w:t>cinquenta mil e duzentos e setenta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7" w:type="dxa"/>
            <w:gridSpan w:val="7"/>
            <w:tcBorders>
              <w:top w:val="single" w:sz="4" w:space="0" w:color="auto"/>
              <w:left w:val="nil"/>
              <w:bottom w:val="single" w:sz="4" w:space="0" w:color="auto"/>
              <w:right w:val="nil"/>
            </w:tcBorders>
          </w:tcPr>
          <w:p w:rsidR="007D34F2" w:rsidRPr="00944DB9" w:rsidRDefault="00EF49A0" w:rsidP="007D34F2">
            <w:pPr>
              <w:tabs>
                <w:tab w:val="left" w:pos="2340"/>
              </w:tabs>
              <w:spacing w:before="120" w:after="120" w:line="240" w:lineRule="atLeast"/>
              <w:jc w:val="both"/>
              <w:rPr>
                <w:rFonts w:asciiTheme="minorHAnsi" w:eastAsia="Calibri" w:hAnsiTheme="minorHAnsi" w:cstheme="minorHAnsi"/>
                <w:b/>
                <w:bCs/>
                <w:lang w:val="pt-BR" w:eastAsia="en-US"/>
              </w:rPr>
            </w:pPr>
            <w:r w:rsidRPr="00944DB9">
              <w:br w:type="page"/>
            </w:r>
            <w:r w:rsidRPr="00944DB9">
              <w:br w:type="page"/>
            </w:r>
            <w:r w:rsidRPr="00944DB9">
              <w:br w:type="page"/>
            </w:r>
          </w:p>
        </w:tc>
      </w:tr>
      <w:tr w:rsidR="00944DB9" w:rsidRPr="00944DB9" w:rsidTr="00FC6461">
        <w:trPr>
          <w:trHeight w:val="397"/>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0D40" w:rsidRPr="00944DB9" w:rsidRDefault="00200D40" w:rsidP="00200D4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010 – AMPLA CONCORRÊNCIA</w:t>
            </w:r>
          </w:p>
        </w:tc>
      </w:tr>
      <w:tr w:rsidR="00944DB9" w:rsidRPr="00944DB9" w:rsidTr="00FC6461">
        <w:trPr>
          <w:trHeight w:val="449"/>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00D40" w:rsidRPr="00944DB9" w:rsidRDefault="00200D4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0D40" w:rsidRPr="00944DB9" w:rsidRDefault="00200D40" w:rsidP="002E70C9">
            <w:pPr>
              <w:jc w:val="center"/>
              <w:rPr>
                <w:rFonts w:asciiTheme="minorHAnsi" w:hAnsiTheme="minorHAnsi" w:cstheme="minorHAnsi"/>
                <w:b/>
              </w:rPr>
            </w:pPr>
            <w:r w:rsidRPr="00944DB9">
              <w:rPr>
                <w:rFonts w:asciiTheme="minorHAnsi" w:hAnsiTheme="minorHAnsi" w:cstheme="minorHAnsi"/>
                <w:b/>
              </w:rPr>
              <w:t>REGIÃO -  III</w:t>
            </w:r>
          </w:p>
          <w:p w:rsidR="00200D40" w:rsidRPr="00944DB9" w:rsidRDefault="00200D4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VILA RICA/ SANTA TEREZINHA/ SANTA CRUZ DO XINGU/ SÃO JOSÉ DO XINGU/ CANA-BRAVA DO NORTE/ ALTO BOA VISTA/ SÃO FÉLIX DO ARAGUAIA/ SERRA NOVA DOURADA/ BOM JESUS DO ARAGUAIA/ NOVO SANTO ANTONIO/ LUCIARA/ CONFRESA/ PORTO ALEGRE DO NORTE.</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EF49A0">
            <w:pPr>
              <w:jc w:val="center"/>
              <w:rPr>
                <w:rFonts w:asciiTheme="minorHAnsi" w:hAnsiTheme="minorHAnsi" w:cstheme="minorHAnsi"/>
                <w:b/>
              </w:rPr>
            </w:pPr>
            <w:r w:rsidRPr="00944DB9">
              <w:rPr>
                <w:rFonts w:asciiTheme="minorHAnsi" w:hAnsiTheme="minorHAnsi" w:cstheme="minorHAnsi"/>
                <w:b/>
              </w:rPr>
              <w:t>UNI</w:t>
            </w:r>
            <w:r w:rsidR="00EF49A0" w:rsidRPr="00944DB9">
              <w:rPr>
                <w:rFonts w:asciiTheme="minorHAnsi" w:hAnsiTheme="minorHAnsi" w:cstheme="minorHAnsi"/>
                <w:b/>
              </w:rPr>
              <w:t>D</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b/>
              </w:rPr>
            </w:pPr>
            <w:r w:rsidRPr="00944DB9">
              <w:rPr>
                <w:rFonts w:asciiTheme="minorHAnsi" w:hAnsiTheme="minorHAnsi" w:cstheme="minorHAnsi"/>
                <w:b/>
              </w:rPr>
              <w:t>QTD</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DB49D7" w:rsidRPr="00944DB9" w:rsidRDefault="00DB49D7"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2" w:type="dxa"/>
            <w:tcBorders>
              <w:top w:val="single" w:sz="4" w:space="0" w:color="auto"/>
              <w:left w:val="single" w:sz="4" w:space="0" w:color="auto"/>
              <w:bottom w:val="single" w:sz="4" w:space="0" w:color="auto"/>
              <w:right w:val="single" w:sz="4" w:space="0" w:color="auto"/>
            </w:tcBorders>
          </w:tcPr>
          <w:p w:rsidR="00DB49D7" w:rsidRPr="00944DB9" w:rsidRDefault="00DB49D7"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9"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77</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rPr>
            </w:pPr>
            <w:r w:rsidRPr="00944DB9">
              <w:rPr>
                <w:rFonts w:asciiTheme="minorHAnsi" w:hAnsiTheme="minorHAnsi" w:cstheme="minorHAnsi"/>
              </w:rPr>
              <w:t>R$ 2.345,00</w:t>
            </w:r>
          </w:p>
        </w:tc>
      </w:tr>
      <w:tr w:rsidR="00200D40"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7" w:type="dxa"/>
            <w:gridSpan w:val="7"/>
            <w:tcBorders>
              <w:top w:val="single" w:sz="4" w:space="0" w:color="auto"/>
              <w:left w:val="single" w:sz="4" w:space="0" w:color="auto"/>
              <w:bottom w:val="single" w:sz="4" w:space="0" w:color="auto"/>
              <w:right w:val="single" w:sz="4" w:space="0" w:color="auto"/>
            </w:tcBorders>
            <w:hideMark/>
          </w:tcPr>
          <w:p w:rsidR="00200D40" w:rsidRPr="00944DB9" w:rsidRDefault="00200D40"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010: R$</w:t>
            </w:r>
            <w:r w:rsidR="00E648EC" w:rsidRPr="00944DB9">
              <w:rPr>
                <w:rFonts w:asciiTheme="minorHAnsi" w:eastAsia="Calibri" w:hAnsiTheme="minorHAnsi" w:cstheme="minorHAnsi"/>
                <w:b/>
                <w:bCs/>
                <w:lang w:val="pt-BR" w:eastAsia="en-US"/>
              </w:rPr>
              <w:t xml:space="preserve"> 180.565,00</w:t>
            </w:r>
            <w:r w:rsidRPr="00944DB9">
              <w:rPr>
                <w:rFonts w:asciiTheme="minorHAnsi" w:eastAsia="Calibri" w:hAnsiTheme="minorHAnsi" w:cstheme="minorHAnsi"/>
                <w:bCs/>
                <w:lang w:val="pt-BR" w:eastAsia="en-US"/>
              </w:rPr>
              <w:t xml:space="preserve"> (</w:t>
            </w:r>
            <w:r w:rsidR="00E648EC" w:rsidRPr="00944DB9">
              <w:rPr>
                <w:rFonts w:asciiTheme="minorHAnsi" w:eastAsia="Calibri" w:hAnsiTheme="minorHAnsi" w:cstheme="minorHAnsi"/>
                <w:bCs/>
                <w:lang w:val="pt-BR" w:eastAsia="en-US"/>
              </w:rPr>
              <w:t>cento e oitenta mil e quinhentos e sessenta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FC6461" w:rsidRPr="00944DB9" w:rsidRDefault="00FC6461" w:rsidP="007B24FF">
      <w:pPr>
        <w:tabs>
          <w:tab w:val="left" w:pos="284"/>
        </w:tabs>
        <w:spacing w:before="120" w:after="120" w:line="240" w:lineRule="atLeast"/>
        <w:jc w:val="center"/>
        <w:rPr>
          <w:rFonts w:asciiTheme="minorHAnsi" w:eastAsia="Calibri" w:hAnsiTheme="minorHAnsi" w:cstheme="minorHAnsi"/>
          <w:bCs/>
          <w:sz w:val="22"/>
          <w:szCs w:val="22"/>
          <w:u w:val="single"/>
          <w:lang w:val="pt-BR" w:eastAsia="en-US"/>
        </w:rPr>
      </w:pPr>
    </w:p>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200D40" w:rsidRPr="00944DB9" w:rsidRDefault="00200D40" w:rsidP="007B24FF">
      <w:pPr>
        <w:tabs>
          <w:tab w:val="left" w:pos="284"/>
        </w:tabs>
        <w:spacing w:before="120" w:after="120" w:line="240" w:lineRule="atLeast"/>
        <w:jc w:val="center"/>
        <w:rPr>
          <w:rFonts w:asciiTheme="minorHAnsi" w:eastAsia="Calibri" w:hAnsiTheme="minorHAnsi" w:cstheme="minorHAnsi"/>
          <w:bCs/>
          <w:sz w:val="22"/>
          <w:szCs w:val="22"/>
          <w:u w:val="single"/>
          <w:lang w:val="pt-BR" w:eastAsia="en-US"/>
        </w:rPr>
      </w:pPr>
    </w:p>
    <w:tbl>
      <w:tblPr>
        <w:tblW w:w="9072" w:type="dxa"/>
        <w:tblInd w:w="279" w:type="dxa"/>
        <w:tblLayout w:type="fixed"/>
        <w:tblCellMar>
          <w:left w:w="70" w:type="dxa"/>
          <w:right w:w="70" w:type="dxa"/>
        </w:tblCellMar>
        <w:tblLook w:val="04A0" w:firstRow="1" w:lastRow="0" w:firstColumn="1" w:lastColumn="0" w:noHBand="0" w:noVBand="1"/>
      </w:tblPr>
      <w:tblGrid>
        <w:gridCol w:w="6057"/>
        <w:gridCol w:w="721"/>
        <w:gridCol w:w="721"/>
        <w:gridCol w:w="1573"/>
      </w:tblGrid>
      <w:tr w:rsidR="00944DB9" w:rsidRPr="00944DB9" w:rsidTr="00FC6461">
        <w:trPr>
          <w:trHeight w:val="397"/>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0D40" w:rsidRPr="00944DB9" w:rsidRDefault="00200D40" w:rsidP="007B24FF">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010.1 – COTA RESERVADA</w:t>
            </w:r>
          </w:p>
        </w:tc>
      </w:tr>
      <w:tr w:rsidR="00944DB9" w:rsidRPr="00944DB9" w:rsidTr="00FC6461">
        <w:trPr>
          <w:trHeight w:val="449"/>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0D40" w:rsidRPr="00944DB9" w:rsidRDefault="00200D4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0D40" w:rsidRPr="00944DB9" w:rsidRDefault="00200D40" w:rsidP="002E70C9">
            <w:pPr>
              <w:jc w:val="center"/>
              <w:rPr>
                <w:rFonts w:asciiTheme="minorHAnsi" w:hAnsiTheme="minorHAnsi" w:cstheme="minorHAnsi"/>
                <w:b/>
              </w:rPr>
            </w:pPr>
            <w:r w:rsidRPr="00944DB9">
              <w:rPr>
                <w:rFonts w:asciiTheme="minorHAnsi" w:hAnsiTheme="minorHAnsi" w:cstheme="minorHAnsi"/>
                <w:b/>
              </w:rPr>
              <w:t>REGIÃO -  III</w:t>
            </w:r>
          </w:p>
          <w:p w:rsidR="00200D40" w:rsidRPr="00944DB9" w:rsidRDefault="00200D4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VILA RICA/ SANTA TEREZINHA/ SANTA CRUZ DO XINGU/ SÃO JOSÉ DO XINGU/ CANA-BRAVA DO NORTE/ ALTO BOA VISTA/ SÃO FÉLIX DO ARAGUAIA/ SERRA NOVA DOURADA/ BOM JESUS DO ARAGUAIA/ NOVO SANTO ANTONIO/ LUCIARA/ CONFRESA/ PORTO ALEGRE DO NORTE.</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57"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b/>
              </w:rPr>
            </w:pPr>
            <w:r w:rsidRPr="00944DB9">
              <w:rPr>
                <w:rFonts w:asciiTheme="minorHAnsi" w:hAnsiTheme="minorHAnsi" w:cstheme="minorHAnsi"/>
                <w:b/>
              </w:rPr>
              <w:t>DESCRIÇÃO</w:t>
            </w:r>
          </w:p>
        </w:tc>
        <w:tc>
          <w:tcPr>
            <w:tcW w:w="721"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EF49A0">
            <w:pPr>
              <w:jc w:val="center"/>
              <w:rPr>
                <w:rFonts w:asciiTheme="minorHAnsi" w:hAnsiTheme="minorHAnsi" w:cstheme="minorHAnsi"/>
                <w:b/>
              </w:rPr>
            </w:pPr>
            <w:r w:rsidRPr="00944DB9">
              <w:rPr>
                <w:rFonts w:asciiTheme="minorHAnsi" w:hAnsiTheme="minorHAnsi" w:cstheme="minorHAnsi"/>
                <w:b/>
              </w:rPr>
              <w:t>UN</w:t>
            </w:r>
            <w:r w:rsidR="00EF49A0" w:rsidRPr="00944DB9">
              <w:rPr>
                <w:rFonts w:asciiTheme="minorHAnsi" w:hAnsiTheme="minorHAnsi" w:cstheme="minorHAnsi"/>
                <w:b/>
              </w:rPr>
              <w:t>D</w:t>
            </w:r>
          </w:p>
        </w:tc>
        <w:tc>
          <w:tcPr>
            <w:tcW w:w="721"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b/>
              </w:rPr>
            </w:pPr>
            <w:r w:rsidRPr="00944DB9">
              <w:rPr>
                <w:rFonts w:asciiTheme="minorHAnsi" w:hAnsiTheme="minorHAnsi" w:cstheme="minorHAnsi"/>
                <w:b/>
              </w:rPr>
              <w:t>QTD</w:t>
            </w:r>
          </w:p>
        </w:tc>
        <w:tc>
          <w:tcPr>
            <w:tcW w:w="1573"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DB49D7" w:rsidRPr="00944DB9" w:rsidRDefault="00DB49D7"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57" w:type="dxa"/>
            <w:tcBorders>
              <w:top w:val="single" w:sz="4" w:space="0" w:color="auto"/>
              <w:left w:val="single" w:sz="4" w:space="0" w:color="auto"/>
              <w:bottom w:val="single" w:sz="4" w:space="0" w:color="auto"/>
              <w:right w:val="single" w:sz="4" w:space="0" w:color="auto"/>
            </w:tcBorders>
          </w:tcPr>
          <w:p w:rsidR="00DB49D7" w:rsidRPr="00944DB9" w:rsidRDefault="00DB49D7"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21"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21"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25</w:t>
            </w:r>
          </w:p>
        </w:tc>
        <w:tc>
          <w:tcPr>
            <w:tcW w:w="1573" w:type="dxa"/>
            <w:tcBorders>
              <w:top w:val="single" w:sz="4" w:space="0" w:color="auto"/>
              <w:left w:val="single" w:sz="4" w:space="0" w:color="auto"/>
              <w:bottom w:val="single" w:sz="4" w:space="0" w:color="auto"/>
              <w:right w:val="single" w:sz="4" w:space="0" w:color="auto"/>
            </w:tcBorders>
            <w:vAlign w:val="center"/>
          </w:tcPr>
          <w:p w:rsidR="00DB49D7" w:rsidRPr="00944DB9" w:rsidRDefault="00DB49D7" w:rsidP="002E70C9">
            <w:pPr>
              <w:jc w:val="center"/>
              <w:rPr>
                <w:rFonts w:asciiTheme="minorHAnsi" w:hAnsiTheme="minorHAnsi" w:cstheme="minorHAnsi"/>
              </w:rPr>
            </w:pPr>
            <w:r w:rsidRPr="00944DB9">
              <w:rPr>
                <w:rFonts w:asciiTheme="minorHAnsi" w:hAnsiTheme="minorHAnsi" w:cstheme="minorHAnsi"/>
              </w:rPr>
              <w:t>R$ 2.345,00</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2" w:type="dxa"/>
            <w:gridSpan w:val="4"/>
            <w:tcBorders>
              <w:top w:val="single" w:sz="4" w:space="0" w:color="auto"/>
              <w:left w:val="single" w:sz="4" w:space="0" w:color="auto"/>
              <w:bottom w:val="single" w:sz="4" w:space="0" w:color="auto"/>
              <w:right w:val="single" w:sz="4" w:space="0" w:color="auto"/>
            </w:tcBorders>
            <w:hideMark/>
          </w:tcPr>
          <w:p w:rsidR="00200D40" w:rsidRPr="00944DB9" w:rsidRDefault="00200D40"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010.1: R$</w:t>
            </w:r>
            <w:r w:rsidR="00E648EC" w:rsidRPr="00944DB9">
              <w:rPr>
                <w:rFonts w:asciiTheme="minorHAnsi" w:eastAsia="Calibri" w:hAnsiTheme="minorHAnsi" w:cstheme="minorHAnsi"/>
                <w:b/>
                <w:bCs/>
                <w:lang w:val="pt-BR" w:eastAsia="en-US"/>
              </w:rPr>
              <w:t xml:space="preserve"> 58.625,00</w:t>
            </w:r>
            <w:r w:rsidRPr="00944DB9">
              <w:rPr>
                <w:rFonts w:asciiTheme="minorHAnsi" w:eastAsia="Calibri" w:hAnsiTheme="minorHAnsi" w:cstheme="minorHAnsi"/>
                <w:bCs/>
                <w:lang w:val="pt-BR" w:eastAsia="en-US"/>
              </w:rPr>
              <w:t xml:space="preserve"> (</w:t>
            </w:r>
            <w:r w:rsidR="00E648EC" w:rsidRPr="00944DB9">
              <w:rPr>
                <w:rFonts w:asciiTheme="minorHAnsi" w:eastAsia="Calibri" w:hAnsiTheme="minorHAnsi" w:cstheme="minorHAnsi"/>
                <w:bCs/>
                <w:lang w:val="pt-BR" w:eastAsia="en-US"/>
              </w:rPr>
              <w:t>cinquenta e oito mil e seiscentos e vinte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tbl>
      <w:tblPr>
        <w:tblpPr w:leftFromText="141" w:rightFromText="141" w:vertAnchor="text" w:horzAnchor="margin" w:tblpX="279" w:tblpY="445"/>
        <w:tblW w:w="9067" w:type="dxa"/>
        <w:tblLayout w:type="fixed"/>
        <w:tblCellMar>
          <w:left w:w="70" w:type="dxa"/>
          <w:right w:w="70" w:type="dxa"/>
        </w:tblCellMar>
        <w:tblLook w:val="04A0" w:firstRow="1" w:lastRow="0" w:firstColumn="1" w:lastColumn="0" w:noHBand="0" w:noVBand="1"/>
      </w:tblPr>
      <w:tblGrid>
        <w:gridCol w:w="6091"/>
        <w:gridCol w:w="708"/>
        <w:gridCol w:w="709"/>
        <w:gridCol w:w="1559"/>
      </w:tblGrid>
      <w:tr w:rsidR="00944DB9" w:rsidRPr="00944DB9" w:rsidTr="00FC6461">
        <w:trPr>
          <w:trHeight w:val="397"/>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C6461" w:rsidRPr="00944DB9" w:rsidRDefault="00FC6461" w:rsidP="00FC6461">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011 – AMPLA CONCORRÊNCIA</w:t>
            </w:r>
          </w:p>
        </w:tc>
      </w:tr>
      <w:tr w:rsidR="00944DB9" w:rsidRPr="00944DB9" w:rsidTr="00FC6461">
        <w:trPr>
          <w:trHeight w:val="449"/>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C6461" w:rsidRPr="00944DB9" w:rsidRDefault="00FC6461" w:rsidP="00FC6461">
            <w:pPr>
              <w:widowControl/>
              <w:jc w:val="center"/>
              <w:rPr>
                <w:rFonts w:asciiTheme="minorHAnsi" w:hAnsiTheme="minorHAnsi" w:cstheme="minorHAnsi"/>
                <w:b/>
                <w:bCs/>
                <w:lang w:val="pt-BR"/>
              </w:rPr>
            </w:pPr>
            <w:r w:rsidRPr="00944DB9">
              <w:rPr>
                <w:rFonts w:asciiTheme="minorHAnsi" w:eastAsia="Arial" w:hAnsiTheme="minorHAnsi" w:cstheme="minorHAnsi"/>
                <w:b/>
              </w:rPr>
              <w:t>EMPRESA: ÉRICA DE FÁTIMA GENTIL IORIS LTDA</w:t>
            </w:r>
          </w:p>
        </w:tc>
      </w:tr>
      <w:tr w:rsidR="00944DB9" w:rsidRPr="00944DB9" w:rsidTr="00FC646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C6461" w:rsidRPr="00944DB9" w:rsidRDefault="00FC6461" w:rsidP="00FC6461">
            <w:pPr>
              <w:jc w:val="center"/>
              <w:rPr>
                <w:rFonts w:asciiTheme="minorHAnsi" w:hAnsiTheme="minorHAnsi" w:cstheme="minorHAnsi"/>
                <w:b/>
              </w:rPr>
            </w:pPr>
            <w:r w:rsidRPr="00944DB9">
              <w:rPr>
                <w:rFonts w:asciiTheme="minorHAnsi" w:hAnsiTheme="minorHAnsi" w:cstheme="minorHAnsi"/>
                <w:b/>
              </w:rPr>
              <w:t>REGIÃO -  III</w:t>
            </w:r>
          </w:p>
          <w:p w:rsidR="00FC6461" w:rsidRPr="00944DB9" w:rsidRDefault="00FC6461" w:rsidP="00FC6461">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VILA RICA/ SANTA TEREZINHA/ SANTA CRUZ DO XINGU/ SÃO JOSÉ DO XINGU/ CANA-BRAVA DO NORTE/ ALTO BOA VISTA/ SÃO FÉLIX DO ARAGUAIA/ SERRA NOVA DOURADA/ BOM JESUS DO ARAGUAIA/ NOVO SANTO ANTONIO/ LUCIARA/ CONFRESA/ PORTO ALEGRE DO NORTE.</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jc w:val="center"/>
              <w:rPr>
                <w:rFonts w:asciiTheme="minorHAnsi" w:hAnsiTheme="minorHAnsi" w:cstheme="minorHAnsi"/>
                <w:b/>
              </w:rPr>
            </w:pPr>
            <w:r w:rsidRPr="00944DB9">
              <w:rPr>
                <w:rFonts w:asciiTheme="minorHAnsi" w:hAnsiTheme="minorHAnsi" w:cstheme="minorHAnsi"/>
                <w:b/>
              </w:rPr>
              <w:t>QTD</w:t>
            </w:r>
          </w:p>
        </w:tc>
        <w:tc>
          <w:tcPr>
            <w:tcW w:w="1559"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FC6461" w:rsidRPr="00944DB9" w:rsidRDefault="00FC6461" w:rsidP="00FC6461">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1" w:type="dxa"/>
            <w:tcBorders>
              <w:top w:val="single" w:sz="4" w:space="0" w:color="auto"/>
              <w:left w:val="single" w:sz="4" w:space="0" w:color="auto"/>
              <w:bottom w:val="single" w:sz="4" w:space="0" w:color="auto"/>
              <w:right w:val="single" w:sz="4" w:space="0" w:color="auto"/>
            </w:tcBorders>
          </w:tcPr>
          <w:p w:rsidR="00FC6461" w:rsidRPr="00944DB9" w:rsidRDefault="00FC6461" w:rsidP="00FC6461">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52</w:t>
            </w:r>
          </w:p>
        </w:tc>
        <w:tc>
          <w:tcPr>
            <w:tcW w:w="1559"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jc w:val="center"/>
              <w:rPr>
                <w:rFonts w:asciiTheme="minorHAnsi" w:hAnsiTheme="minorHAnsi" w:cstheme="minorHAnsi"/>
              </w:rPr>
            </w:pPr>
            <w:r w:rsidRPr="00944DB9">
              <w:rPr>
                <w:rFonts w:asciiTheme="minorHAnsi" w:hAnsiTheme="minorHAnsi" w:cstheme="minorHAnsi"/>
              </w:rPr>
              <w:t>R$3.265,00</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67" w:type="dxa"/>
            <w:gridSpan w:val="4"/>
            <w:tcBorders>
              <w:top w:val="single" w:sz="4" w:space="0" w:color="auto"/>
              <w:left w:val="single" w:sz="4" w:space="0" w:color="auto"/>
              <w:bottom w:val="single" w:sz="4" w:space="0" w:color="auto"/>
              <w:right w:val="single" w:sz="4" w:space="0" w:color="auto"/>
            </w:tcBorders>
            <w:hideMark/>
          </w:tcPr>
          <w:p w:rsidR="00FC6461" w:rsidRPr="00944DB9" w:rsidRDefault="00FC6461" w:rsidP="00FC646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011: R$ 169.780,00</w:t>
            </w:r>
            <w:r w:rsidRPr="00944DB9">
              <w:rPr>
                <w:rFonts w:asciiTheme="minorHAnsi" w:eastAsia="Calibri" w:hAnsiTheme="minorHAnsi" w:cstheme="minorHAnsi"/>
                <w:bCs/>
                <w:lang w:val="pt-BR" w:eastAsia="en-US"/>
              </w:rPr>
              <w:t xml:space="preserve"> (cento e sessenta e nove mil e setecentos e oitenta reais)</w:t>
            </w:r>
            <w:r w:rsidR="00EC244A" w:rsidRPr="00944DB9">
              <w:rPr>
                <w:rFonts w:asciiTheme="minorHAnsi" w:eastAsia="Calibri" w:hAnsiTheme="minorHAnsi" w:cstheme="minorHAnsi"/>
                <w:bCs/>
                <w:lang w:val="pt-BR" w:eastAsia="en-US"/>
              </w:rPr>
              <w:t>.</w:t>
            </w:r>
          </w:p>
        </w:tc>
      </w:tr>
    </w:tbl>
    <w:p w:rsidR="007D34F2" w:rsidRPr="00944DB9" w:rsidRDefault="007D34F2"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200D40" w:rsidRPr="00944DB9" w:rsidRDefault="00200D4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072" w:type="dxa"/>
        <w:tblInd w:w="279" w:type="dxa"/>
        <w:tblLayout w:type="fixed"/>
        <w:tblCellMar>
          <w:left w:w="70" w:type="dxa"/>
          <w:right w:w="70" w:type="dxa"/>
        </w:tblCellMar>
        <w:tblLook w:val="04A0" w:firstRow="1" w:lastRow="0" w:firstColumn="1" w:lastColumn="0" w:noHBand="0" w:noVBand="1"/>
      </w:tblPr>
      <w:tblGrid>
        <w:gridCol w:w="6095"/>
        <w:gridCol w:w="709"/>
        <w:gridCol w:w="850"/>
        <w:gridCol w:w="1418"/>
      </w:tblGrid>
      <w:tr w:rsidR="00944DB9" w:rsidRPr="00944DB9" w:rsidTr="00FC6461">
        <w:trPr>
          <w:trHeight w:val="397"/>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0D40" w:rsidRPr="00944DB9" w:rsidRDefault="00200D40" w:rsidP="00200D4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011.1 – COTA RESERVADA</w:t>
            </w:r>
          </w:p>
        </w:tc>
      </w:tr>
      <w:tr w:rsidR="00944DB9" w:rsidRPr="00944DB9" w:rsidTr="00FC6461">
        <w:trPr>
          <w:trHeight w:val="449"/>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0D40" w:rsidRPr="00944DB9" w:rsidRDefault="00200D4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0D40" w:rsidRPr="00944DB9" w:rsidRDefault="00200D40" w:rsidP="002E70C9">
            <w:pPr>
              <w:jc w:val="center"/>
              <w:rPr>
                <w:rFonts w:asciiTheme="minorHAnsi" w:hAnsiTheme="minorHAnsi" w:cstheme="minorHAnsi"/>
                <w:b/>
              </w:rPr>
            </w:pPr>
            <w:r w:rsidRPr="00944DB9">
              <w:rPr>
                <w:rFonts w:asciiTheme="minorHAnsi" w:hAnsiTheme="minorHAnsi" w:cstheme="minorHAnsi"/>
                <w:b/>
              </w:rPr>
              <w:t>REGIÃO -  III</w:t>
            </w:r>
          </w:p>
          <w:p w:rsidR="00200D40" w:rsidRPr="00944DB9" w:rsidRDefault="00200D4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VILA RICA/ SANTA TEREZINHA/ SANTA CRUZ DO XINGU/ SÃO JOSÉ DO XINGU/ CANA-BRAVA DO NORTE/ ALTO BOA VISTA/ SÃO FÉLIX DO ARAGUAIA/ SERRA NOVA DOURADA/ BOM JESUS DO ARAGUAIA/ NOVO SANTO ANTONIO/ LUCIARA/ CONFRESA/ PORTO ALEGRE DO NORTE.</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5"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7D34F2">
            <w:pPr>
              <w:jc w:val="center"/>
              <w:rPr>
                <w:rFonts w:asciiTheme="minorHAnsi" w:hAnsiTheme="minorHAnsi" w:cstheme="minorHAnsi"/>
                <w:b/>
              </w:rPr>
            </w:pPr>
            <w:r w:rsidRPr="00944DB9">
              <w:rPr>
                <w:rFonts w:asciiTheme="minorHAnsi" w:hAnsiTheme="minorHAnsi" w:cstheme="minorHAnsi"/>
                <w:b/>
              </w:rPr>
              <w:t>UN</w:t>
            </w:r>
            <w:r w:rsidR="007D34F2" w:rsidRPr="00944DB9">
              <w:rPr>
                <w:rFonts w:asciiTheme="minorHAnsi" w:hAnsiTheme="minorHAnsi" w:cstheme="minorHAnsi"/>
                <w:b/>
              </w:rPr>
              <w:t>D</w:t>
            </w:r>
          </w:p>
        </w:tc>
        <w:tc>
          <w:tcPr>
            <w:tcW w:w="850"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QTD</w:t>
            </w:r>
          </w:p>
        </w:tc>
        <w:tc>
          <w:tcPr>
            <w:tcW w:w="1418"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53F26" w:rsidRPr="00944DB9" w:rsidRDefault="00353F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5" w:type="dxa"/>
            <w:tcBorders>
              <w:top w:val="single" w:sz="4" w:space="0" w:color="auto"/>
              <w:left w:val="single" w:sz="4" w:space="0" w:color="auto"/>
              <w:bottom w:val="single" w:sz="4" w:space="0" w:color="auto"/>
              <w:right w:val="single" w:sz="4" w:space="0" w:color="auto"/>
            </w:tcBorders>
          </w:tcPr>
          <w:p w:rsidR="00353F26" w:rsidRPr="00944DB9" w:rsidRDefault="00353F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UM</w:t>
            </w:r>
          </w:p>
        </w:tc>
        <w:tc>
          <w:tcPr>
            <w:tcW w:w="850"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rPr>
            </w:pPr>
            <w:r w:rsidRPr="00944DB9">
              <w:rPr>
                <w:rFonts w:asciiTheme="minorHAnsi" w:hAnsiTheme="minorHAnsi" w:cstheme="minorHAnsi"/>
              </w:rPr>
              <w:t>R$3.265,00</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2" w:type="dxa"/>
            <w:gridSpan w:val="4"/>
            <w:tcBorders>
              <w:top w:val="single" w:sz="4" w:space="0" w:color="auto"/>
              <w:left w:val="single" w:sz="4" w:space="0" w:color="auto"/>
              <w:bottom w:val="single" w:sz="4" w:space="0" w:color="auto"/>
              <w:right w:val="single" w:sz="4" w:space="0" w:color="auto"/>
            </w:tcBorders>
            <w:hideMark/>
          </w:tcPr>
          <w:p w:rsidR="00200D40" w:rsidRPr="00944DB9" w:rsidRDefault="00200D40"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011.1: R$</w:t>
            </w:r>
            <w:r w:rsidR="008B547C" w:rsidRPr="00944DB9">
              <w:rPr>
                <w:rFonts w:asciiTheme="minorHAnsi" w:eastAsia="Calibri" w:hAnsiTheme="minorHAnsi" w:cstheme="minorHAnsi"/>
                <w:b/>
                <w:bCs/>
                <w:lang w:val="pt-BR" w:eastAsia="en-US"/>
              </w:rPr>
              <w:t xml:space="preserve"> 55.505,00</w:t>
            </w:r>
            <w:r w:rsidRPr="00944DB9">
              <w:rPr>
                <w:rFonts w:asciiTheme="minorHAnsi" w:eastAsia="Calibri" w:hAnsiTheme="minorHAnsi" w:cstheme="minorHAnsi"/>
                <w:bCs/>
                <w:lang w:val="pt-BR" w:eastAsia="en-US"/>
              </w:rPr>
              <w:t xml:space="preserve"> (</w:t>
            </w:r>
            <w:r w:rsidR="008B547C" w:rsidRPr="00944DB9">
              <w:rPr>
                <w:rFonts w:asciiTheme="minorHAnsi" w:eastAsia="Calibri" w:hAnsiTheme="minorHAnsi" w:cstheme="minorHAnsi"/>
                <w:bCs/>
                <w:lang w:val="pt-BR" w:eastAsia="en-US"/>
              </w:rPr>
              <w:t>cinquenta e cinco mil e quinhentos e cinco reai</w:t>
            </w:r>
            <w:r w:rsidR="00DD55F7" w:rsidRPr="00944DB9">
              <w:rPr>
                <w:rFonts w:asciiTheme="minorHAnsi" w:eastAsia="Calibri" w:hAnsiTheme="minorHAnsi" w:cstheme="minorHAnsi"/>
                <w:bCs/>
                <w:lang w:val="pt-BR" w:eastAsia="en-US"/>
              </w:rPr>
              <w:t>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r w:rsidR="00944DB9" w:rsidRPr="00944DB9" w:rsidTr="00FC6461">
        <w:trPr>
          <w:trHeight w:val="397"/>
        </w:trPr>
        <w:tc>
          <w:tcPr>
            <w:tcW w:w="9072" w:type="dxa"/>
            <w:gridSpan w:val="4"/>
            <w:tcBorders>
              <w:top w:val="single" w:sz="4" w:space="0" w:color="auto"/>
              <w:bottom w:val="single" w:sz="4" w:space="0" w:color="auto"/>
            </w:tcBorders>
            <w:shd w:val="clear" w:color="auto" w:fill="auto"/>
            <w:noWrap/>
            <w:vAlign w:val="bottom"/>
          </w:tcPr>
          <w:p w:rsidR="00627D62" w:rsidRPr="00944DB9" w:rsidRDefault="00627D62" w:rsidP="00627D62"/>
          <w:p w:rsidR="00627D62" w:rsidRPr="00944DB9" w:rsidRDefault="00627D62" w:rsidP="00627D62"/>
        </w:tc>
      </w:tr>
      <w:tr w:rsidR="00944DB9" w:rsidRPr="00944DB9" w:rsidTr="00FC6461">
        <w:trPr>
          <w:trHeight w:val="397"/>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0D40" w:rsidRPr="00944DB9" w:rsidRDefault="00200D40" w:rsidP="00200D4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012 – AMPLA CONCORRÊNCIA</w:t>
            </w:r>
          </w:p>
        </w:tc>
      </w:tr>
      <w:tr w:rsidR="00944DB9" w:rsidRPr="00944DB9" w:rsidTr="00FC6461">
        <w:trPr>
          <w:trHeight w:val="449"/>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00D40" w:rsidRPr="00944DB9" w:rsidRDefault="00200D4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0D40" w:rsidRPr="00944DB9" w:rsidRDefault="00200D40" w:rsidP="002E70C9">
            <w:pPr>
              <w:jc w:val="center"/>
              <w:rPr>
                <w:rFonts w:asciiTheme="minorHAnsi" w:hAnsiTheme="minorHAnsi" w:cstheme="minorHAnsi"/>
                <w:b/>
              </w:rPr>
            </w:pPr>
            <w:r w:rsidRPr="00944DB9">
              <w:rPr>
                <w:rFonts w:asciiTheme="minorHAnsi" w:hAnsiTheme="minorHAnsi" w:cstheme="minorHAnsi"/>
                <w:b/>
              </w:rPr>
              <w:t>REGIÃO -  III</w:t>
            </w:r>
          </w:p>
          <w:p w:rsidR="00200D40" w:rsidRPr="00944DB9" w:rsidRDefault="00200D4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VILA RICA/ SANTA TEREZINHA/ SANTA CRUZ DO XINGU/ SÃO JOSÉ DO XINGU/ CANA-BRAVA DO NORTE/ ALTO BOA VISTA/ SÃO FÉLIX DO ARAGUAIA/ SERRA NOVA DOURADA/ BOM JESUS DO ARAGUAIA/ NOVO SANTO ANTONIO/ LUCIARA/ CONFRESA/ PORTO ALEGRE DO NORTE.</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5"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627D62">
            <w:pPr>
              <w:jc w:val="center"/>
              <w:rPr>
                <w:rFonts w:asciiTheme="minorHAnsi" w:hAnsiTheme="minorHAnsi" w:cstheme="minorHAnsi"/>
                <w:b/>
              </w:rPr>
            </w:pPr>
            <w:r w:rsidRPr="00944DB9">
              <w:rPr>
                <w:rFonts w:asciiTheme="minorHAnsi" w:hAnsiTheme="minorHAnsi" w:cstheme="minorHAnsi"/>
                <w:b/>
              </w:rPr>
              <w:t>UND</w:t>
            </w:r>
          </w:p>
        </w:tc>
        <w:tc>
          <w:tcPr>
            <w:tcW w:w="850"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QTD</w:t>
            </w:r>
          </w:p>
        </w:tc>
        <w:tc>
          <w:tcPr>
            <w:tcW w:w="1418"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53F26" w:rsidRPr="00944DB9" w:rsidRDefault="00353F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5" w:type="dxa"/>
            <w:tcBorders>
              <w:top w:val="single" w:sz="4" w:space="0" w:color="auto"/>
              <w:left w:val="single" w:sz="4" w:space="0" w:color="auto"/>
              <w:bottom w:val="single" w:sz="4" w:space="0" w:color="auto"/>
              <w:right w:val="single" w:sz="4" w:space="0" w:color="auto"/>
            </w:tcBorders>
          </w:tcPr>
          <w:p w:rsidR="00353F26" w:rsidRPr="00944DB9" w:rsidRDefault="00353F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0"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357</w:t>
            </w:r>
          </w:p>
        </w:tc>
        <w:tc>
          <w:tcPr>
            <w:tcW w:w="1418"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rPr>
            </w:pPr>
            <w:r w:rsidRPr="00944DB9">
              <w:rPr>
                <w:rFonts w:asciiTheme="minorHAnsi" w:hAnsiTheme="minorHAnsi" w:cstheme="minorHAnsi"/>
              </w:rPr>
              <w:t>R$4.135,00</w:t>
            </w:r>
          </w:p>
        </w:tc>
      </w:tr>
      <w:tr w:rsidR="00200D40"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2" w:type="dxa"/>
            <w:gridSpan w:val="4"/>
            <w:tcBorders>
              <w:top w:val="single" w:sz="4" w:space="0" w:color="auto"/>
              <w:left w:val="single" w:sz="4" w:space="0" w:color="auto"/>
              <w:bottom w:val="single" w:sz="4" w:space="0" w:color="auto"/>
              <w:right w:val="single" w:sz="4" w:space="0" w:color="auto"/>
            </w:tcBorders>
            <w:hideMark/>
          </w:tcPr>
          <w:p w:rsidR="00200D40" w:rsidRPr="00944DB9" w:rsidRDefault="00200D40"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w:t>
            </w:r>
            <w:r w:rsidR="008C54AB" w:rsidRPr="00944DB9">
              <w:rPr>
                <w:rFonts w:asciiTheme="minorHAnsi" w:eastAsia="Calibri" w:hAnsiTheme="minorHAnsi" w:cstheme="minorHAnsi"/>
                <w:b/>
                <w:bCs/>
                <w:lang w:val="pt-BR" w:eastAsia="en-US"/>
              </w:rPr>
              <w:t>2</w:t>
            </w:r>
            <w:r w:rsidRPr="00944DB9">
              <w:rPr>
                <w:rFonts w:asciiTheme="minorHAnsi" w:eastAsia="Calibri" w:hAnsiTheme="minorHAnsi" w:cstheme="minorHAnsi"/>
                <w:b/>
                <w:bCs/>
                <w:lang w:val="pt-BR" w:eastAsia="en-US"/>
              </w:rPr>
              <w:t>: R$</w:t>
            </w:r>
            <w:r w:rsidR="008B547C" w:rsidRPr="00944DB9">
              <w:rPr>
                <w:rFonts w:asciiTheme="minorHAnsi" w:eastAsia="Calibri" w:hAnsiTheme="minorHAnsi" w:cstheme="minorHAnsi"/>
                <w:b/>
                <w:bCs/>
                <w:lang w:val="pt-BR" w:eastAsia="en-US"/>
              </w:rPr>
              <w:t xml:space="preserve"> 1.476.195,00</w:t>
            </w:r>
            <w:r w:rsidRPr="00944DB9">
              <w:rPr>
                <w:rFonts w:asciiTheme="minorHAnsi" w:eastAsia="Calibri" w:hAnsiTheme="minorHAnsi" w:cstheme="minorHAnsi"/>
                <w:bCs/>
                <w:lang w:val="pt-BR" w:eastAsia="en-US"/>
              </w:rPr>
              <w:t xml:space="preserve"> (</w:t>
            </w:r>
            <w:r w:rsidR="00DD55F7" w:rsidRPr="00944DB9">
              <w:rPr>
                <w:rFonts w:asciiTheme="minorHAnsi" w:eastAsia="Calibri" w:hAnsiTheme="minorHAnsi" w:cstheme="minorHAnsi"/>
                <w:bCs/>
                <w:lang w:val="pt-BR" w:eastAsia="en-US"/>
              </w:rPr>
              <w:t>u</w:t>
            </w:r>
            <w:r w:rsidR="008B547C" w:rsidRPr="00944DB9">
              <w:rPr>
                <w:rFonts w:asciiTheme="minorHAnsi" w:eastAsia="Calibri" w:hAnsiTheme="minorHAnsi" w:cstheme="minorHAnsi"/>
                <w:bCs/>
                <w:lang w:val="pt-BR" w:eastAsia="en-US"/>
              </w:rPr>
              <w:t>m milhão quatrocentos e setenta e seis mil e cento e noventa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35132F" w:rsidRPr="00944DB9" w:rsidRDefault="0035132F"/>
    <w:tbl>
      <w:tblPr>
        <w:tblpPr w:leftFromText="141" w:rightFromText="141" w:vertAnchor="text" w:horzAnchor="margin" w:tblpX="279" w:tblpY="23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709"/>
        <w:gridCol w:w="850"/>
        <w:gridCol w:w="1413"/>
      </w:tblGrid>
      <w:tr w:rsidR="00944DB9" w:rsidRPr="00944DB9" w:rsidTr="00FC6461">
        <w:trPr>
          <w:trHeight w:val="397"/>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6461" w:rsidRPr="00944DB9" w:rsidRDefault="00FC6461" w:rsidP="00FC6461">
            <w:pPr>
              <w:tabs>
                <w:tab w:val="left" w:pos="2340"/>
              </w:tabs>
              <w:spacing w:before="120" w:after="120" w:line="240" w:lineRule="atLeast"/>
              <w:jc w:val="center"/>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ITEM 012.1 – COTA RESERVADA</w:t>
            </w:r>
          </w:p>
        </w:tc>
      </w:tr>
      <w:tr w:rsidR="00944DB9" w:rsidRPr="00944DB9" w:rsidTr="00FC6461">
        <w:tc>
          <w:tcPr>
            <w:tcW w:w="9067" w:type="dxa"/>
            <w:gridSpan w:val="4"/>
            <w:tcBorders>
              <w:top w:val="single" w:sz="4" w:space="0" w:color="auto"/>
              <w:left w:val="single" w:sz="4" w:space="0" w:color="auto"/>
              <w:bottom w:val="single" w:sz="4" w:space="0" w:color="auto"/>
              <w:right w:val="single" w:sz="4" w:space="0" w:color="auto"/>
            </w:tcBorders>
            <w:shd w:val="clear" w:color="auto" w:fill="auto"/>
            <w:hideMark/>
          </w:tcPr>
          <w:p w:rsidR="00FC6461" w:rsidRPr="00944DB9" w:rsidRDefault="00FC6461" w:rsidP="00FC6461">
            <w:pPr>
              <w:tabs>
                <w:tab w:val="left" w:pos="2340"/>
              </w:tabs>
              <w:spacing w:before="120" w:after="120" w:line="240" w:lineRule="atLeast"/>
              <w:jc w:val="center"/>
              <w:rPr>
                <w:rFonts w:asciiTheme="minorHAnsi" w:eastAsia="Calibri" w:hAnsiTheme="minorHAnsi" w:cstheme="minorHAnsi"/>
                <w:b/>
                <w:bCs/>
                <w:lang w:val="pt-BR" w:eastAsia="en-US"/>
              </w:rPr>
            </w:pPr>
            <w:r w:rsidRPr="00944DB9">
              <w:rPr>
                <w:rFonts w:asciiTheme="minorHAnsi" w:eastAsia="Calibri" w:hAnsiTheme="minorHAnsi" w:cstheme="minorHAnsi"/>
                <w:b/>
                <w:bCs/>
                <w:lang w:val="pt-BR" w:eastAsia="en-US"/>
              </w:rPr>
              <w:t>EMPRESA: ÉRICA DE FÁTIMA GENTIL IORIS LTDA</w:t>
            </w:r>
          </w:p>
        </w:tc>
      </w:tr>
      <w:tr w:rsidR="00944DB9" w:rsidRPr="00944DB9" w:rsidTr="00FC6461">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6461" w:rsidRPr="00944DB9" w:rsidRDefault="00FC6461" w:rsidP="00FC6461">
            <w:pPr>
              <w:jc w:val="center"/>
              <w:rPr>
                <w:rFonts w:asciiTheme="minorHAnsi" w:hAnsiTheme="minorHAnsi" w:cstheme="minorHAnsi"/>
                <w:b/>
              </w:rPr>
            </w:pPr>
            <w:r w:rsidRPr="00944DB9">
              <w:rPr>
                <w:rFonts w:asciiTheme="minorHAnsi" w:hAnsiTheme="minorHAnsi" w:cstheme="minorHAnsi"/>
                <w:b/>
              </w:rPr>
              <w:t>REGIÃO -  III</w:t>
            </w:r>
          </w:p>
          <w:p w:rsidR="00FC6461" w:rsidRPr="00944DB9" w:rsidRDefault="00FC6461" w:rsidP="00FC6461">
            <w:pPr>
              <w:jc w:val="both"/>
              <w:rPr>
                <w:rFonts w:asciiTheme="minorHAnsi" w:eastAsia="Calibri" w:hAnsiTheme="minorHAnsi" w:cstheme="minorHAnsi"/>
                <w:b/>
                <w:bCs/>
                <w:lang w:val="pt-BR" w:eastAsia="en-US"/>
              </w:rPr>
            </w:pPr>
            <w:r w:rsidRPr="00944DB9">
              <w:rPr>
                <w:rFonts w:asciiTheme="minorHAnsi" w:hAnsiTheme="minorHAnsi" w:cstheme="minorHAnsi"/>
                <w:b/>
              </w:rPr>
              <w:t xml:space="preserve">MUNICÍPIOS: </w:t>
            </w:r>
            <w:r w:rsidRPr="00944DB9">
              <w:rPr>
                <w:rFonts w:asciiTheme="minorHAnsi" w:hAnsiTheme="minorHAnsi" w:cstheme="minorHAnsi"/>
              </w:rPr>
              <w:t>VILA RICA/ SANTA TEREZINHA/ SANTA CRUZ DO XINGU/ SÃO JOSÉ DO XINGU/ CANA-BRAVA DO NORTE/ ALTO BOA VISTA/ SÃO FÉLIX DO ARAGUAIA/ SERRA NOVA DOURADA/ BOM JESUS DO ARAGUAIA/ NOVO SANTO ANTONIO/ LUCIARA/ CONFRESA/ PORTO ALEGRE DO NORTE.</w:t>
            </w:r>
          </w:p>
        </w:tc>
      </w:tr>
      <w:tr w:rsidR="00944DB9" w:rsidRPr="00944DB9" w:rsidTr="00FC6461">
        <w:tc>
          <w:tcPr>
            <w:tcW w:w="6095"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jc w:val="center"/>
              <w:rPr>
                <w:rFonts w:asciiTheme="minorHAnsi" w:hAnsiTheme="minorHAnsi" w:cstheme="minorHAnsi"/>
                <w:b/>
              </w:rPr>
            </w:pPr>
            <w:r w:rsidRPr="00944DB9">
              <w:rPr>
                <w:rFonts w:asciiTheme="minorHAnsi" w:hAnsiTheme="minorHAnsi" w:cstheme="minorHAnsi"/>
                <w:b/>
              </w:rPr>
              <w:t>UND</w:t>
            </w:r>
          </w:p>
        </w:tc>
        <w:tc>
          <w:tcPr>
            <w:tcW w:w="850"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jc w:val="center"/>
              <w:rPr>
                <w:rFonts w:asciiTheme="minorHAnsi" w:hAnsiTheme="minorHAnsi" w:cstheme="minorHAnsi"/>
                <w:b/>
              </w:rPr>
            </w:pPr>
            <w:r w:rsidRPr="00944DB9">
              <w:rPr>
                <w:rFonts w:asciiTheme="minorHAnsi" w:hAnsiTheme="minorHAnsi" w:cstheme="minorHAnsi"/>
                <w:b/>
              </w:rPr>
              <w:t>QTD</w:t>
            </w:r>
          </w:p>
        </w:tc>
        <w:tc>
          <w:tcPr>
            <w:tcW w:w="1413"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FC6461" w:rsidRPr="00944DB9" w:rsidRDefault="00FC6461" w:rsidP="00FC6461">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c>
          <w:tcPr>
            <w:tcW w:w="6095" w:type="dxa"/>
            <w:tcBorders>
              <w:top w:val="single" w:sz="4" w:space="0" w:color="auto"/>
              <w:left w:val="single" w:sz="4" w:space="0" w:color="auto"/>
              <w:bottom w:val="single" w:sz="4" w:space="0" w:color="auto"/>
              <w:right w:val="single" w:sz="4" w:space="0" w:color="auto"/>
            </w:tcBorders>
          </w:tcPr>
          <w:p w:rsidR="00FC6461" w:rsidRPr="00944DB9" w:rsidRDefault="00FC6461" w:rsidP="00FC6461">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0"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118</w:t>
            </w:r>
          </w:p>
        </w:tc>
        <w:tc>
          <w:tcPr>
            <w:tcW w:w="1413" w:type="dxa"/>
            <w:tcBorders>
              <w:top w:val="single" w:sz="4" w:space="0" w:color="auto"/>
              <w:left w:val="single" w:sz="4" w:space="0" w:color="auto"/>
              <w:bottom w:val="single" w:sz="4" w:space="0" w:color="auto"/>
              <w:right w:val="single" w:sz="4" w:space="0" w:color="auto"/>
            </w:tcBorders>
            <w:vAlign w:val="center"/>
          </w:tcPr>
          <w:p w:rsidR="00FC6461" w:rsidRPr="00944DB9" w:rsidRDefault="00FC6461" w:rsidP="00FC6461">
            <w:pPr>
              <w:jc w:val="center"/>
              <w:rPr>
                <w:rFonts w:asciiTheme="minorHAnsi" w:hAnsiTheme="minorHAnsi" w:cstheme="minorHAnsi"/>
              </w:rPr>
            </w:pPr>
            <w:r w:rsidRPr="00944DB9">
              <w:rPr>
                <w:rFonts w:asciiTheme="minorHAnsi" w:hAnsiTheme="minorHAnsi" w:cstheme="minorHAnsi"/>
              </w:rPr>
              <w:t>R$4.135,00</w:t>
            </w:r>
          </w:p>
        </w:tc>
      </w:tr>
      <w:tr w:rsidR="00944DB9" w:rsidRPr="00944DB9" w:rsidTr="00FC6461">
        <w:tc>
          <w:tcPr>
            <w:tcW w:w="9067" w:type="dxa"/>
            <w:gridSpan w:val="4"/>
            <w:tcBorders>
              <w:top w:val="single" w:sz="4" w:space="0" w:color="auto"/>
              <w:left w:val="single" w:sz="4" w:space="0" w:color="auto"/>
              <w:bottom w:val="single" w:sz="4" w:space="0" w:color="auto"/>
              <w:right w:val="single" w:sz="4" w:space="0" w:color="auto"/>
            </w:tcBorders>
            <w:hideMark/>
          </w:tcPr>
          <w:p w:rsidR="00FC6461" w:rsidRPr="00944DB9" w:rsidRDefault="00FC6461" w:rsidP="00FC646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lastRenderedPageBreak/>
              <w:t>VALOR TOTAL DO ITEM 012.1: R$ 487.930,00</w:t>
            </w:r>
            <w:r w:rsidRPr="00944DB9">
              <w:rPr>
                <w:rFonts w:asciiTheme="minorHAnsi" w:eastAsia="Calibri" w:hAnsiTheme="minorHAnsi" w:cstheme="minorHAnsi"/>
                <w:bCs/>
                <w:lang w:val="pt-BR" w:eastAsia="en-US"/>
              </w:rPr>
              <w:t xml:space="preserve"> (quatrocentos e oitenta e sete mil e novecentos e trinta reais)</w:t>
            </w:r>
            <w:r w:rsidR="00EC244A" w:rsidRPr="00944DB9">
              <w:rPr>
                <w:rFonts w:asciiTheme="minorHAnsi" w:eastAsia="Calibri" w:hAnsiTheme="minorHAnsi" w:cstheme="minorHAnsi"/>
                <w:bCs/>
                <w:lang w:val="pt-BR" w:eastAsia="en-US"/>
              </w:rPr>
              <w:t>.</w:t>
            </w:r>
          </w:p>
        </w:tc>
      </w:tr>
    </w:tbl>
    <w:p w:rsidR="00627D62" w:rsidRPr="00944DB9" w:rsidRDefault="00627D62"/>
    <w:p w:rsidR="0035132F" w:rsidRPr="00944DB9" w:rsidRDefault="0035132F"/>
    <w:tbl>
      <w:tblPr>
        <w:tblpPr w:leftFromText="141" w:rightFromText="141" w:vertAnchor="text" w:horzAnchor="margin" w:tblpX="279" w:tblpY="308"/>
        <w:tblW w:w="9067" w:type="dxa"/>
        <w:tblLayout w:type="fixed"/>
        <w:tblCellMar>
          <w:left w:w="70" w:type="dxa"/>
          <w:right w:w="70" w:type="dxa"/>
        </w:tblCellMar>
        <w:tblLook w:val="04A0" w:firstRow="1" w:lastRow="0" w:firstColumn="1" w:lastColumn="0" w:noHBand="0" w:noVBand="1"/>
      </w:tblPr>
      <w:tblGrid>
        <w:gridCol w:w="6095"/>
        <w:gridCol w:w="709"/>
        <w:gridCol w:w="850"/>
        <w:gridCol w:w="1413"/>
      </w:tblGrid>
      <w:tr w:rsidR="00944DB9" w:rsidRPr="00944DB9" w:rsidTr="00FC6461">
        <w:trPr>
          <w:trHeight w:val="397"/>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7D62" w:rsidRPr="00944DB9" w:rsidRDefault="00627D62" w:rsidP="00FC6461">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013 – AMPLA CONCORRÊNCIA</w:t>
            </w:r>
          </w:p>
        </w:tc>
      </w:tr>
      <w:tr w:rsidR="00944DB9" w:rsidRPr="00944DB9" w:rsidTr="00FC6461">
        <w:trPr>
          <w:trHeight w:val="449"/>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27D62" w:rsidRPr="00944DB9" w:rsidRDefault="00627D62" w:rsidP="00FC6461">
            <w:pPr>
              <w:widowControl/>
              <w:jc w:val="center"/>
              <w:rPr>
                <w:rFonts w:asciiTheme="minorHAnsi" w:hAnsiTheme="minorHAnsi" w:cstheme="minorHAnsi"/>
                <w:b/>
                <w:bCs/>
                <w:lang w:val="pt-BR"/>
              </w:rPr>
            </w:pPr>
            <w:r w:rsidRPr="00944DB9">
              <w:rPr>
                <w:rFonts w:asciiTheme="minorHAnsi" w:eastAsia="Arial" w:hAnsiTheme="minorHAnsi" w:cstheme="minorHAnsi"/>
                <w:b/>
              </w:rPr>
              <w:t>EMPRESA: ÉRICA DE FÁTIMA GENTIL IORIS LTDA</w:t>
            </w:r>
          </w:p>
        </w:tc>
      </w:tr>
      <w:tr w:rsidR="00944DB9" w:rsidRPr="00944DB9" w:rsidTr="00FC646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27D62" w:rsidRPr="00944DB9" w:rsidRDefault="00627D62" w:rsidP="00FC6461">
            <w:pPr>
              <w:jc w:val="center"/>
              <w:rPr>
                <w:rFonts w:asciiTheme="minorHAnsi" w:hAnsiTheme="minorHAnsi" w:cstheme="minorHAnsi"/>
                <w:b/>
              </w:rPr>
            </w:pPr>
            <w:r w:rsidRPr="00944DB9">
              <w:rPr>
                <w:rFonts w:asciiTheme="minorHAnsi" w:hAnsiTheme="minorHAnsi" w:cstheme="minorHAnsi"/>
                <w:b/>
              </w:rPr>
              <w:t>REGIÃO -  IV</w:t>
            </w:r>
          </w:p>
          <w:p w:rsidR="00627D62" w:rsidRPr="00944DB9" w:rsidRDefault="00627D62" w:rsidP="00FC6461">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BARRA DO GARÇAS/ QUERÊNCIA/ RIBEIRÃO CASCALHEIRA/ CANARANA/ NOVA NAZARÉ/ AGUA BOA/ COCALINHO/ CAMPINÁPOLIS/ NOVA XAVANTINA/ NOVO SÃO JOAQUIM/ ARAGUAIANA/ GENERAL CARNEIRO/ PONTAL DO ARAGUAIA/ TORIXOREU/ RIBEIRAOZINHO/ PONTE BRANCA/ ARAGUAINHA.</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5" w:type="dxa"/>
            <w:tcBorders>
              <w:top w:val="single" w:sz="4" w:space="0" w:color="auto"/>
              <w:left w:val="single" w:sz="4" w:space="0" w:color="auto"/>
              <w:bottom w:val="single" w:sz="4" w:space="0" w:color="auto"/>
              <w:right w:val="single" w:sz="4" w:space="0" w:color="auto"/>
            </w:tcBorders>
            <w:vAlign w:val="center"/>
          </w:tcPr>
          <w:p w:rsidR="00627D62" w:rsidRPr="00944DB9" w:rsidRDefault="00627D62" w:rsidP="00FC6461">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27D62" w:rsidRPr="00944DB9" w:rsidRDefault="00627D62" w:rsidP="00FC6461">
            <w:pPr>
              <w:jc w:val="center"/>
              <w:rPr>
                <w:rFonts w:asciiTheme="minorHAnsi" w:hAnsiTheme="minorHAnsi" w:cstheme="minorHAnsi"/>
                <w:b/>
              </w:rPr>
            </w:pPr>
            <w:r w:rsidRPr="00944DB9">
              <w:rPr>
                <w:rFonts w:asciiTheme="minorHAnsi" w:hAnsiTheme="minorHAnsi" w:cstheme="minorHAnsi"/>
                <w:b/>
              </w:rPr>
              <w:t>UND</w:t>
            </w:r>
          </w:p>
        </w:tc>
        <w:tc>
          <w:tcPr>
            <w:tcW w:w="850" w:type="dxa"/>
            <w:tcBorders>
              <w:top w:val="single" w:sz="4" w:space="0" w:color="auto"/>
              <w:left w:val="single" w:sz="4" w:space="0" w:color="auto"/>
              <w:bottom w:val="single" w:sz="4" w:space="0" w:color="auto"/>
              <w:right w:val="single" w:sz="4" w:space="0" w:color="auto"/>
            </w:tcBorders>
            <w:vAlign w:val="center"/>
          </w:tcPr>
          <w:p w:rsidR="00627D62" w:rsidRPr="00944DB9" w:rsidRDefault="00627D62" w:rsidP="00FC6461">
            <w:pPr>
              <w:jc w:val="center"/>
              <w:rPr>
                <w:rFonts w:asciiTheme="minorHAnsi" w:hAnsiTheme="minorHAnsi" w:cstheme="minorHAnsi"/>
                <w:b/>
              </w:rPr>
            </w:pPr>
            <w:r w:rsidRPr="00944DB9">
              <w:rPr>
                <w:rFonts w:asciiTheme="minorHAnsi" w:hAnsiTheme="minorHAnsi" w:cstheme="minorHAnsi"/>
                <w:b/>
              </w:rPr>
              <w:t>QTD</w:t>
            </w:r>
          </w:p>
        </w:tc>
        <w:tc>
          <w:tcPr>
            <w:tcW w:w="1413" w:type="dxa"/>
            <w:tcBorders>
              <w:top w:val="single" w:sz="4" w:space="0" w:color="auto"/>
              <w:left w:val="single" w:sz="4" w:space="0" w:color="auto"/>
              <w:bottom w:val="single" w:sz="4" w:space="0" w:color="auto"/>
              <w:right w:val="single" w:sz="4" w:space="0" w:color="auto"/>
            </w:tcBorders>
            <w:vAlign w:val="center"/>
          </w:tcPr>
          <w:p w:rsidR="00627D62" w:rsidRPr="00944DB9" w:rsidRDefault="00627D62" w:rsidP="00FC6461">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27D62" w:rsidRPr="00944DB9" w:rsidRDefault="00627D62" w:rsidP="00FC6461">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5" w:type="dxa"/>
            <w:tcBorders>
              <w:top w:val="single" w:sz="4" w:space="0" w:color="auto"/>
              <w:left w:val="single" w:sz="4" w:space="0" w:color="auto"/>
              <w:bottom w:val="single" w:sz="4" w:space="0" w:color="auto"/>
              <w:right w:val="single" w:sz="4" w:space="0" w:color="auto"/>
            </w:tcBorders>
          </w:tcPr>
          <w:p w:rsidR="00627D62" w:rsidRPr="00944DB9" w:rsidRDefault="00627D62" w:rsidP="00FC6461">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627D62" w:rsidRPr="00944DB9" w:rsidRDefault="00627D62"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0" w:type="dxa"/>
            <w:tcBorders>
              <w:top w:val="single" w:sz="4" w:space="0" w:color="auto"/>
              <w:left w:val="single" w:sz="4" w:space="0" w:color="auto"/>
              <w:bottom w:val="single" w:sz="4" w:space="0" w:color="auto"/>
              <w:right w:val="single" w:sz="4" w:space="0" w:color="auto"/>
            </w:tcBorders>
            <w:vAlign w:val="center"/>
          </w:tcPr>
          <w:p w:rsidR="00627D62" w:rsidRPr="00944DB9" w:rsidRDefault="00627D62"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68</w:t>
            </w:r>
          </w:p>
        </w:tc>
        <w:tc>
          <w:tcPr>
            <w:tcW w:w="1413" w:type="dxa"/>
            <w:tcBorders>
              <w:top w:val="single" w:sz="4" w:space="0" w:color="auto"/>
              <w:left w:val="single" w:sz="4" w:space="0" w:color="auto"/>
              <w:bottom w:val="single" w:sz="4" w:space="0" w:color="auto"/>
              <w:right w:val="single" w:sz="4" w:space="0" w:color="auto"/>
            </w:tcBorders>
            <w:vAlign w:val="center"/>
          </w:tcPr>
          <w:p w:rsidR="00627D62" w:rsidRPr="00944DB9" w:rsidRDefault="00627D62" w:rsidP="00FC6461">
            <w:pPr>
              <w:jc w:val="center"/>
              <w:rPr>
                <w:rFonts w:asciiTheme="minorHAnsi" w:hAnsiTheme="minorHAnsi" w:cstheme="minorHAnsi"/>
              </w:rPr>
            </w:pPr>
            <w:r w:rsidRPr="00944DB9">
              <w:rPr>
                <w:rFonts w:asciiTheme="minorHAnsi" w:hAnsiTheme="minorHAnsi" w:cstheme="minorHAnsi"/>
              </w:rPr>
              <w:t>R$2.300,00</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67" w:type="dxa"/>
            <w:gridSpan w:val="4"/>
            <w:tcBorders>
              <w:top w:val="single" w:sz="4" w:space="0" w:color="auto"/>
              <w:left w:val="single" w:sz="4" w:space="0" w:color="auto"/>
              <w:bottom w:val="single" w:sz="4" w:space="0" w:color="auto"/>
              <w:right w:val="single" w:sz="4" w:space="0" w:color="auto"/>
            </w:tcBorders>
            <w:hideMark/>
          </w:tcPr>
          <w:p w:rsidR="00627D62" w:rsidRPr="00944DB9" w:rsidRDefault="00627D62" w:rsidP="00FC646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013: R$ 156.400,00</w:t>
            </w:r>
            <w:r w:rsidRPr="00944DB9">
              <w:rPr>
                <w:rFonts w:asciiTheme="minorHAnsi" w:eastAsia="Calibri" w:hAnsiTheme="minorHAnsi" w:cstheme="minorHAnsi"/>
                <w:bCs/>
                <w:lang w:val="pt-BR" w:eastAsia="en-US"/>
              </w:rPr>
              <w:t xml:space="preserve"> (cento e cinquenta e seis mil e quatrocentos reais)</w:t>
            </w:r>
            <w:r w:rsidR="00EC244A" w:rsidRPr="00944DB9">
              <w:rPr>
                <w:rFonts w:asciiTheme="minorHAnsi" w:eastAsia="Calibri" w:hAnsiTheme="minorHAnsi" w:cstheme="minorHAnsi"/>
                <w:bCs/>
                <w:lang w:val="pt-BR" w:eastAsia="en-US"/>
              </w:rPr>
              <w:t>.</w:t>
            </w:r>
          </w:p>
        </w:tc>
      </w:tr>
    </w:tbl>
    <w:p w:rsidR="00DE01D3" w:rsidRPr="00944DB9" w:rsidRDefault="00DE01D3"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pPr w:leftFromText="141" w:rightFromText="141" w:vertAnchor="text" w:horzAnchor="margin" w:tblpX="279" w:tblpY="50"/>
        <w:tblW w:w="9067" w:type="dxa"/>
        <w:tblLayout w:type="fixed"/>
        <w:tblCellMar>
          <w:left w:w="70" w:type="dxa"/>
          <w:right w:w="70" w:type="dxa"/>
        </w:tblCellMar>
        <w:tblLook w:val="04A0" w:firstRow="1" w:lastRow="0" w:firstColumn="1" w:lastColumn="0" w:noHBand="0" w:noVBand="1"/>
      </w:tblPr>
      <w:tblGrid>
        <w:gridCol w:w="6095"/>
        <w:gridCol w:w="709"/>
        <w:gridCol w:w="850"/>
        <w:gridCol w:w="1413"/>
      </w:tblGrid>
      <w:tr w:rsidR="00944DB9" w:rsidRPr="00944DB9" w:rsidTr="00FC6461">
        <w:trPr>
          <w:trHeight w:val="397"/>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E01D3" w:rsidRPr="00944DB9" w:rsidRDefault="00DE01D3" w:rsidP="00FC6461">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013.1 – AMPLA COM CORRÊNCIA</w:t>
            </w:r>
          </w:p>
        </w:tc>
      </w:tr>
      <w:tr w:rsidR="00944DB9" w:rsidRPr="00944DB9" w:rsidTr="00FC6461">
        <w:trPr>
          <w:trHeight w:val="449"/>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01D3" w:rsidRPr="00944DB9" w:rsidRDefault="00DE01D3" w:rsidP="00FC6461">
            <w:pPr>
              <w:widowControl/>
              <w:jc w:val="center"/>
              <w:rPr>
                <w:rFonts w:asciiTheme="minorHAnsi" w:hAnsiTheme="minorHAnsi" w:cstheme="minorHAnsi"/>
                <w:b/>
                <w:bCs/>
                <w:lang w:val="pt-BR"/>
              </w:rPr>
            </w:pPr>
            <w:r w:rsidRPr="00944DB9">
              <w:rPr>
                <w:rFonts w:asciiTheme="minorHAnsi" w:eastAsia="Arial" w:hAnsiTheme="minorHAnsi" w:cstheme="minorHAnsi"/>
                <w:b/>
              </w:rPr>
              <w:t>EMPRESA: Z.S.A OLIVEIRA COMÉRCIO E SERVIÇOS LTDA</w:t>
            </w:r>
          </w:p>
        </w:tc>
      </w:tr>
      <w:tr w:rsidR="00944DB9" w:rsidRPr="00944DB9" w:rsidTr="00FC6461">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E01D3" w:rsidRPr="00944DB9" w:rsidRDefault="00DE01D3" w:rsidP="00FC6461">
            <w:pPr>
              <w:jc w:val="center"/>
              <w:rPr>
                <w:rFonts w:asciiTheme="minorHAnsi" w:hAnsiTheme="minorHAnsi" w:cstheme="minorHAnsi"/>
                <w:b/>
              </w:rPr>
            </w:pPr>
            <w:r w:rsidRPr="00944DB9">
              <w:rPr>
                <w:rFonts w:asciiTheme="minorHAnsi" w:hAnsiTheme="minorHAnsi" w:cstheme="minorHAnsi"/>
                <w:b/>
              </w:rPr>
              <w:t>REGIÃO -  IV</w:t>
            </w:r>
          </w:p>
          <w:p w:rsidR="00DE01D3" w:rsidRPr="00944DB9" w:rsidRDefault="00DE01D3" w:rsidP="00FC6461">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BARRA DO GARÇAS/ QUERÊNCIA/ RIBEIRÃO CASCALHEIRA/ CANARANA/ NOVA NAZARÉ/ AGUA BOA/ COCALINHO/ CAMPINÁPOLIS/ NOVA XAVANTINA/ NOVO SÃO JOAQUIM/ ARAGUAIANA/ GENERAL CARNEIRO/ PONTAL DO ARAGUAIA/ TORIXOREU/ RIBEIRAOZINHO/ PONTE BRANCA/ ARAGUAINHA.</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5" w:type="dxa"/>
            <w:tcBorders>
              <w:top w:val="single" w:sz="4" w:space="0" w:color="auto"/>
              <w:left w:val="single" w:sz="4" w:space="0" w:color="auto"/>
              <w:bottom w:val="single" w:sz="4" w:space="0" w:color="auto"/>
              <w:right w:val="single" w:sz="4" w:space="0" w:color="auto"/>
            </w:tcBorders>
            <w:vAlign w:val="center"/>
          </w:tcPr>
          <w:p w:rsidR="00DE01D3" w:rsidRPr="00944DB9" w:rsidRDefault="00DE01D3" w:rsidP="00FC6461">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DE01D3" w:rsidRPr="00944DB9" w:rsidRDefault="00DE01D3" w:rsidP="00FC6461">
            <w:pPr>
              <w:jc w:val="center"/>
              <w:rPr>
                <w:rFonts w:asciiTheme="minorHAnsi" w:hAnsiTheme="minorHAnsi" w:cstheme="minorHAnsi"/>
                <w:b/>
              </w:rPr>
            </w:pPr>
            <w:r w:rsidRPr="00944DB9">
              <w:rPr>
                <w:rFonts w:asciiTheme="minorHAnsi" w:hAnsiTheme="minorHAnsi" w:cstheme="minorHAnsi"/>
                <w:b/>
              </w:rPr>
              <w:t>UND</w:t>
            </w:r>
          </w:p>
        </w:tc>
        <w:tc>
          <w:tcPr>
            <w:tcW w:w="850" w:type="dxa"/>
            <w:tcBorders>
              <w:top w:val="single" w:sz="4" w:space="0" w:color="auto"/>
              <w:left w:val="single" w:sz="4" w:space="0" w:color="auto"/>
              <w:bottom w:val="single" w:sz="4" w:space="0" w:color="auto"/>
              <w:right w:val="single" w:sz="4" w:space="0" w:color="auto"/>
            </w:tcBorders>
            <w:vAlign w:val="center"/>
          </w:tcPr>
          <w:p w:rsidR="00DE01D3" w:rsidRPr="00944DB9" w:rsidRDefault="00DE01D3" w:rsidP="00FC6461">
            <w:pPr>
              <w:jc w:val="center"/>
              <w:rPr>
                <w:rFonts w:asciiTheme="minorHAnsi" w:hAnsiTheme="minorHAnsi" w:cstheme="minorHAnsi"/>
                <w:b/>
              </w:rPr>
            </w:pPr>
            <w:r w:rsidRPr="00944DB9">
              <w:rPr>
                <w:rFonts w:asciiTheme="minorHAnsi" w:hAnsiTheme="minorHAnsi" w:cstheme="minorHAnsi"/>
                <w:b/>
              </w:rPr>
              <w:t>QTD</w:t>
            </w:r>
          </w:p>
        </w:tc>
        <w:tc>
          <w:tcPr>
            <w:tcW w:w="1413" w:type="dxa"/>
            <w:tcBorders>
              <w:top w:val="single" w:sz="4" w:space="0" w:color="auto"/>
              <w:left w:val="single" w:sz="4" w:space="0" w:color="auto"/>
              <w:bottom w:val="single" w:sz="4" w:space="0" w:color="auto"/>
              <w:right w:val="single" w:sz="4" w:space="0" w:color="auto"/>
            </w:tcBorders>
            <w:vAlign w:val="center"/>
          </w:tcPr>
          <w:p w:rsidR="00DE01D3" w:rsidRPr="00944DB9" w:rsidRDefault="00DE01D3" w:rsidP="00FC6461">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DE01D3" w:rsidRPr="00944DB9" w:rsidRDefault="00DE01D3" w:rsidP="00FC6461">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95" w:type="dxa"/>
            <w:tcBorders>
              <w:top w:val="single" w:sz="4" w:space="0" w:color="auto"/>
              <w:left w:val="single" w:sz="4" w:space="0" w:color="auto"/>
              <w:bottom w:val="single" w:sz="4" w:space="0" w:color="auto"/>
              <w:right w:val="single" w:sz="4" w:space="0" w:color="auto"/>
            </w:tcBorders>
          </w:tcPr>
          <w:p w:rsidR="00DE01D3" w:rsidRPr="00944DB9" w:rsidRDefault="00DE01D3" w:rsidP="00FC6461">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DE01D3" w:rsidRPr="00944DB9" w:rsidRDefault="00DE01D3"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0" w:type="dxa"/>
            <w:tcBorders>
              <w:top w:val="single" w:sz="4" w:space="0" w:color="auto"/>
              <w:left w:val="single" w:sz="4" w:space="0" w:color="auto"/>
              <w:bottom w:val="single" w:sz="4" w:space="0" w:color="auto"/>
              <w:right w:val="single" w:sz="4" w:space="0" w:color="auto"/>
            </w:tcBorders>
            <w:vAlign w:val="center"/>
          </w:tcPr>
          <w:p w:rsidR="00DE01D3" w:rsidRPr="00944DB9" w:rsidRDefault="00DE01D3"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22</w:t>
            </w:r>
          </w:p>
        </w:tc>
        <w:tc>
          <w:tcPr>
            <w:tcW w:w="1413" w:type="dxa"/>
            <w:tcBorders>
              <w:top w:val="single" w:sz="4" w:space="0" w:color="auto"/>
              <w:left w:val="single" w:sz="4" w:space="0" w:color="auto"/>
              <w:bottom w:val="single" w:sz="4" w:space="0" w:color="auto"/>
              <w:right w:val="single" w:sz="4" w:space="0" w:color="auto"/>
            </w:tcBorders>
            <w:vAlign w:val="center"/>
          </w:tcPr>
          <w:p w:rsidR="00DE01D3" w:rsidRPr="00944DB9" w:rsidRDefault="00DE01D3" w:rsidP="00FC6461">
            <w:pPr>
              <w:jc w:val="center"/>
              <w:rPr>
                <w:rFonts w:asciiTheme="minorHAnsi" w:hAnsiTheme="minorHAnsi" w:cstheme="minorHAnsi"/>
              </w:rPr>
            </w:pPr>
            <w:r w:rsidRPr="00944DB9">
              <w:rPr>
                <w:rFonts w:asciiTheme="minorHAnsi" w:hAnsiTheme="minorHAnsi" w:cstheme="minorHAnsi"/>
              </w:rPr>
              <w:t>R$2.180,00</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67" w:type="dxa"/>
            <w:gridSpan w:val="4"/>
            <w:tcBorders>
              <w:top w:val="single" w:sz="4" w:space="0" w:color="auto"/>
              <w:left w:val="single" w:sz="4" w:space="0" w:color="auto"/>
              <w:bottom w:val="single" w:sz="4" w:space="0" w:color="auto"/>
              <w:right w:val="single" w:sz="4" w:space="0" w:color="auto"/>
            </w:tcBorders>
            <w:hideMark/>
          </w:tcPr>
          <w:p w:rsidR="00DE01D3" w:rsidRPr="00944DB9" w:rsidRDefault="00DE01D3" w:rsidP="00FC646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013.1: R$ 47.960,00</w:t>
            </w:r>
            <w:r w:rsidRPr="00944DB9">
              <w:rPr>
                <w:rFonts w:asciiTheme="minorHAnsi" w:eastAsia="Calibri" w:hAnsiTheme="minorHAnsi" w:cstheme="minorHAnsi"/>
                <w:bCs/>
                <w:lang w:val="pt-BR" w:eastAsia="en-US"/>
              </w:rPr>
              <w:t xml:space="preserve"> (quarenta e sete mil e novecentos e sessenta reais)</w:t>
            </w:r>
            <w:r w:rsidR="00EC244A" w:rsidRPr="00944DB9">
              <w:rPr>
                <w:rFonts w:asciiTheme="minorHAnsi" w:eastAsia="Calibri" w:hAnsiTheme="minorHAnsi" w:cstheme="minorHAnsi"/>
                <w:bCs/>
                <w:lang w:val="pt-BR" w:eastAsia="en-US"/>
              </w:rPr>
              <w:t>.</w:t>
            </w:r>
          </w:p>
        </w:tc>
      </w:tr>
    </w:tbl>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p>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DE01D3" w:rsidRPr="00944DB9" w:rsidRDefault="00DE01D3">
      <w:pPr>
        <w:widowControl/>
        <w:suppressAutoHyphens w:val="0"/>
        <w:spacing w:after="160" w:line="259" w:lineRule="auto"/>
        <w:rPr>
          <w:rFonts w:asciiTheme="minorHAnsi" w:eastAsia="Calibri" w:hAnsiTheme="minorHAnsi" w:cstheme="minorHAnsi"/>
          <w:bCs/>
          <w:sz w:val="22"/>
          <w:szCs w:val="22"/>
          <w:u w:val="single"/>
          <w:lang w:val="pt-BR" w:eastAsia="en-US"/>
        </w:rPr>
      </w:pPr>
    </w:p>
    <w:p w:rsidR="00675ECF" w:rsidRPr="00944DB9" w:rsidRDefault="00675EC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072" w:type="dxa"/>
        <w:tblInd w:w="279" w:type="dxa"/>
        <w:tblLayout w:type="fixed"/>
        <w:tblCellMar>
          <w:left w:w="70" w:type="dxa"/>
          <w:right w:w="70" w:type="dxa"/>
        </w:tblCellMar>
        <w:tblLook w:val="04A0" w:firstRow="1" w:lastRow="0" w:firstColumn="1" w:lastColumn="0" w:noHBand="0" w:noVBand="1"/>
      </w:tblPr>
      <w:tblGrid>
        <w:gridCol w:w="279"/>
        <w:gridCol w:w="5674"/>
        <w:gridCol w:w="421"/>
        <w:gridCol w:w="430"/>
        <w:gridCol w:w="279"/>
        <w:gridCol w:w="571"/>
        <w:gridCol w:w="279"/>
        <w:gridCol w:w="1134"/>
        <w:gridCol w:w="284"/>
      </w:tblGrid>
      <w:tr w:rsidR="00944DB9" w:rsidRPr="00944DB9" w:rsidTr="00FC6461">
        <w:trPr>
          <w:gridBefore w:val="1"/>
          <w:trHeight w:val="397"/>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5132F" w:rsidRPr="00944DB9" w:rsidRDefault="0035132F" w:rsidP="0035132F">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014 – AMPLA CONCORRÊNCIA</w:t>
            </w:r>
          </w:p>
        </w:tc>
      </w:tr>
      <w:tr w:rsidR="00944DB9" w:rsidRPr="00944DB9" w:rsidTr="00FC6461">
        <w:trPr>
          <w:gridBefore w:val="1"/>
          <w:trHeight w:val="449"/>
        </w:trPr>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5132F" w:rsidRPr="00944DB9" w:rsidRDefault="0035132F"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gridBefore w:val="1"/>
          <w:trHeight w:val="300"/>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32F" w:rsidRPr="00944DB9" w:rsidRDefault="0035132F" w:rsidP="002E70C9">
            <w:pPr>
              <w:jc w:val="center"/>
              <w:rPr>
                <w:rFonts w:asciiTheme="minorHAnsi" w:hAnsiTheme="minorHAnsi" w:cstheme="minorHAnsi"/>
                <w:b/>
              </w:rPr>
            </w:pPr>
            <w:r w:rsidRPr="00944DB9">
              <w:rPr>
                <w:rFonts w:asciiTheme="minorHAnsi" w:hAnsiTheme="minorHAnsi" w:cstheme="minorHAnsi"/>
                <w:b/>
              </w:rPr>
              <w:t>REGIÃO -  IV</w:t>
            </w:r>
          </w:p>
          <w:p w:rsidR="0035132F" w:rsidRPr="00944DB9" w:rsidRDefault="0035132F"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BARRA DO GARÇAS/ QUERÊNCIA/ RIBEIRÃO CASCALHEIRA/ CANARANA/ NOVA NAZARÉ/ AGUA BOA/ COCALINHO/ CAMPINÁPOLIS/ NOVA XAVANTINA/ NOVO SÃO JOAQUIM/ ARAGUAIANA/ GENERAL CARNEIRO/ PONTAL DO ARAGUAIA/ TORIXOREU/ RIBEIRAOZINHO/ PONTE BRANCA/ ARAGUAINHA.</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Pr>
        <w:tc>
          <w:tcPr>
            <w:tcW w:w="6095" w:type="dxa"/>
            <w:gridSpan w:val="2"/>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53F26" w:rsidRPr="00944DB9" w:rsidRDefault="00DE01D3" w:rsidP="00DE01D3">
            <w:pPr>
              <w:jc w:val="center"/>
              <w:rPr>
                <w:rFonts w:asciiTheme="minorHAnsi" w:hAnsiTheme="minorHAnsi" w:cstheme="minorHAnsi"/>
                <w:b/>
              </w:rPr>
            </w:pPr>
            <w:r w:rsidRPr="00944DB9">
              <w:rPr>
                <w:rFonts w:asciiTheme="minorHAnsi" w:hAnsiTheme="minorHAnsi" w:cstheme="minorHAnsi"/>
                <w:b/>
              </w:rPr>
              <w:t>UND</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QTD</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53F26" w:rsidRPr="00944DB9" w:rsidRDefault="00353F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Pr>
        <w:tc>
          <w:tcPr>
            <w:tcW w:w="6095" w:type="dxa"/>
            <w:gridSpan w:val="2"/>
            <w:tcBorders>
              <w:top w:val="single" w:sz="4" w:space="0" w:color="auto"/>
              <w:left w:val="single" w:sz="4" w:space="0" w:color="auto"/>
              <w:bottom w:val="single" w:sz="4" w:space="0" w:color="auto"/>
              <w:right w:val="single" w:sz="4" w:space="0" w:color="auto"/>
            </w:tcBorders>
          </w:tcPr>
          <w:p w:rsidR="00353F26" w:rsidRPr="00944DB9" w:rsidRDefault="00353F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rPr>
            </w:pPr>
            <w:r w:rsidRPr="00944DB9">
              <w:rPr>
                <w:rFonts w:asciiTheme="minorHAnsi" w:hAnsiTheme="minorHAnsi" w:cstheme="minorHAnsi"/>
              </w:rPr>
              <w:t>R$2.300,00</w:t>
            </w:r>
          </w:p>
        </w:tc>
      </w:tr>
      <w:tr w:rsidR="00944DB9" w:rsidRPr="00944DB9" w:rsidTr="00FC6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Pr>
        <w:tc>
          <w:tcPr>
            <w:tcW w:w="9072" w:type="dxa"/>
            <w:gridSpan w:val="8"/>
            <w:tcBorders>
              <w:top w:val="single" w:sz="4" w:space="0" w:color="auto"/>
              <w:left w:val="single" w:sz="4" w:space="0" w:color="auto"/>
              <w:bottom w:val="single" w:sz="4" w:space="0" w:color="auto"/>
              <w:right w:val="single" w:sz="4" w:space="0" w:color="auto"/>
            </w:tcBorders>
            <w:hideMark/>
          </w:tcPr>
          <w:p w:rsidR="0035132F" w:rsidRPr="00944DB9" w:rsidRDefault="0035132F"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014: R$</w:t>
            </w:r>
            <w:r w:rsidR="008B547C" w:rsidRPr="00944DB9">
              <w:rPr>
                <w:rFonts w:asciiTheme="minorHAnsi" w:eastAsia="Calibri" w:hAnsiTheme="minorHAnsi" w:cstheme="minorHAnsi"/>
                <w:b/>
                <w:bCs/>
                <w:lang w:val="pt-BR" w:eastAsia="en-US"/>
              </w:rPr>
              <w:t xml:space="preserve"> 234.600,00</w:t>
            </w:r>
            <w:r w:rsidRPr="00944DB9">
              <w:rPr>
                <w:rFonts w:asciiTheme="minorHAnsi" w:eastAsia="Calibri" w:hAnsiTheme="minorHAnsi" w:cstheme="minorHAnsi"/>
                <w:bCs/>
                <w:lang w:val="pt-BR" w:eastAsia="en-US"/>
              </w:rPr>
              <w:t xml:space="preserve"> (</w:t>
            </w:r>
            <w:r w:rsidR="008B547C" w:rsidRPr="00944DB9">
              <w:rPr>
                <w:rFonts w:asciiTheme="minorHAnsi" w:eastAsia="Calibri" w:hAnsiTheme="minorHAnsi" w:cstheme="minorHAnsi"/>
                <w:bCs/>
                <w:lang w:val="pt-BR" w:eastAsia="en-US"/>
              </w:rPr>
              <w:t>duzentos e trinta e quatro mil e seiscentos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r w:rsidR="00944DB9" w:rsidRPr="00944DB9" w:rsidTr="00FC6461">
        <w:tblPrEx>
          <w:tblW w:w="9067" w:type="dxa"/>
          <w:tblInd w:w="0" w:type="dxa"/>
        </w:tblPrEx>
        <w:trPr>
          <w:gridAfter w:val="1"/>
          <w:trHeight w:val="397"/>
        </w:trPr>
        <w:tc>
          <w:tcPr>
            <w:tcW w:w="906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676B" w:rsidRPr="00944DB9" w:rsidRDefault="006F676B" w:rsidP="00FC6461">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014.1 – COTA RESERVADA</w:t>
            </w:r>
          </w:p>
        </w:tc>
      </w:tr>
      <w:tr w:rsidR="00944DB9" w:rsidRPr="00944DB9" w:rsidTr="00FC6461">
        <w:tblPrEx>
          <w:tblW w:w="9067" w:type="dxa"/>
          <w:tblInd w:w="0" w:type="dxa"/>
        </w:tblPrEx>
        <w:trPr>
          <w:gridAfter w:val="1"/>
          <w:trHeight w:val="449"/>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F676B" w:rsidRPr="00944DB9" w:rsidRDefault="006F676B" w:rsidP="00FC6461">
            <w:pPr>
              <w:widowControl/>
              <w:jc w:val="center"/>
              <w:rPr>
                <w:rFonts w:asciiTheme="minorHAnsi" w:hAnsiTheme="minorHAnsi" w:cstheme="minorHAnsi"/>
                <w:b/>
                <w:bCs/>
                <w:lang w:val="pt-BR"/>
              </w:rPr>
            </w:pPr>
            <w:r w:rsidRPr="00944DB9">
              <w:rPr>
                <w:rFonts w:asciiTheme="minorHAnsi" w:eastAsia="Arial" w:hAnsiTheme="minorHAnsi" w:cstheme="minorHAnsi"/>
                <w:b/>
              </w:rPr>
              <w:t>EMPRESA: ÉRICA DE FÁTIMA GENTIL IORIS LTDA</w:t>
            </w:r>
          </w:p>
        </w:tc>
      </w:tr>
      <w:tr w:rsidR="00944DB9" w:rsidRPr="00944DB9" w:rsidTr="00FC6461">
        <w:tblPrEx>
          <w:tblW w:w="9067" w:type="dxa"/>
          <w:tblInd w:w="0" w:type="dxa"/>
        </w:tblPrEx>
        <w:trPr>
          <w:gridAfter w:val="1"/>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F676B" w:rsidRPr="00944DB9" w:rsidRDefault="006F676B" w:rsidP="00FC6461">
            <w:pPr>
              <w:jc w:val="center"/>
              <w:rPr>
                <w:rFonts w:asciiTheme="minorHAnsi" w:hAnsiTheme="minorHAnsi" w:cstheme="minorHAnsi"/>
                <w:b/>
              </w:rPr>
            </w:pPr>
            <w:r w:rsidRPr="00944DB9">
              <w:rPr>
                <w:rFonts w:asciiTheme="minorHAnsi" w:hAnsiTheme="minorHAnsi" w:cstheme="minorHAnsi"/>
                <w:b/>
              </w:rPr>
              <w:t>REGIÃO -  IV</w:t>
            </w:r>
          </w:p>
          <w:p w:rsidR="006F676B" w:rsidRPr="00944DB9" w:rsidRDefault="006F676B" w:rsidP="00FC6461">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BARRA DO GARÇAS/ QUERÊNCIA/ RIBEIRÃO CASCALHEIRA/ CANARANA/ NOVA NAZARÉ/ AGUA BOA/ COCALINHO/ CAMPINÁPOLIS/ NOVA XAVANTINA/ NOVO SÃO JOAQUIM/ ARAGUAIANA/ GENERAL CARNEIRO/ PONTAL DO ARAGUAIA/ TORIXOREU/ RIBEIRAOZINHO/ PONTE BRANCA/ ARAGUAINHA.</w:t>
            </w:r>
          </w:p>
        </w:tc>
      </w:tr>
      <w:tr w:rsidR="00944DB9" w:rsidRPr="00944DB9" w:rsidTr="00FC6461">
        <w:tblPrEx>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5953" w:type="dxa"/>
            <w:gridSpan w:val="2"/>
            <w:tcBorders>
              <w:top w:val="single" w:sz="4" w:space="0" w:color="auto"/>
              <w:left w:val="single" w:sz="4" w:space="0" w:color="auto"/>
              <w:bottom w:val="single" w:sz="4" w:space="0" w:color="auto"/>
              <w:right w:val="single" w:sz="4" w:space="0" w:color="auto"/>
            </w:tcBorders>
            <w:vAlign w:val="center"/>
          </w:tcPr>
          <w:p w:rsidR="006F676B" w:rsidRPr="00944DB9" w:rsidRDefault="006F676B" w:rsidP="00FC6461">
            <w:pPr>
              <w:jc w:val="center"/>
              <w:rPr>
                <w:rFonts w:asciiTheme="minorHAnsi" w:hAnsiTheme="minorHAnsi" w:cstheme="minorHAnsi"/>
                <w:b/>
              </w:rPr>
            </w:pPr>
            <w:r w:rsidRPr="00944DB9">
              <w:rPr>
                <w:rFonts w:asciiTheme="minorHAnsi" w:hAnsiTheme="minorHAnsi" w:cstheme="minorHAnsi"/>
                <w:b/>
              </w:rPr>
              <w:t>DESCRIÇÃO</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676B" w:rsidRPr="00944DB9" w:rsidRDefault="006F676B" w:rsidP="00FC6461">
            <w:pPr>
              <w:jc w:val="center"/>
              <w:rPr>
                <w:rFonts w:asciiTheme="minorHAnsi" w:hAnsiTheme="minorHAnsi" w:cstheme="minorHAnsi"/>
                <w:b/>
              </w:rPr>
            </w:pPr>
            <w:r w:rsidRPr="00944DB9">
              <w:rPr>
                <w:rFonts w:asciiTheme="minorHAnsi" w:hAnsiTheme="minorHAnsi" w:cstheme="minorHAnsi"/>
                <w:b/>
              </w:rPr>
              <w:t>UND</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F676B" w:rsidRPr="00944DB9" w:rsidRDefault="006F676B" w:rsidP="00FC6461">
            <w:pPr>
              <w:jc w:val="center"/>
              <w:rPr>
                <w:rFonts w:asciiTheme="minorHAnsi" w:hAnsiTheme="minorHAnsi" w:cstheme="minorHAnsi"/>
                <w:b/>
              </w:rPr>
            </w:pPr>
            <w:r w:rsidRPr="00944DB9">
              <w:rPr>
                <w:rFonts w:asciiTheme="minorHAnsi" w:hAnsiTheme="minorHAnsi" w:cstheme="minorHAnsi"/>
                <w:b/>
              </w:rPr>
              <w:t>QTD</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6F676B" w:rsidRPr="00944DB9" w:rsidRDefault="006F676B" w:rsidP="00FC6461">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F676B" w:rsidRPr="00944DB9" w:rsidRDefault="006F676B" w:rsidP="00FC6461">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5953" w:type="dxa"/>
            <w:gridSpan w:val="2"/>
            <w:tcBorders>
              <w:top w:val="single" w:sz="4" w:space="0" w:color="auto"/>
              <w:left w:val="single" w:sz="4" w:space="0" w:color="auto"/>
              <w:bottom w:val="single" w:sz="4" w:space="0" w:color="auto"/>
              <w:right w:val="single" w:sz="4" w:space="0" w:color="auto"/>
            </w:tcBorders>
          </w:tcPr>
          <w:p w:rsidR="006F676B" w:rsidRPr="00944DB9" w:rsidRDefault="006F676B" w:rsidP="00FC6461">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676B" w:rsidRPr="00944DB9" w:rsidRDefault="006F676B"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F676B" w:rsidRPr="00944DB9" w:rsidRDefault="006F676B" w:rsidP="00FC6461">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34</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6F676B" w:rsidRPr="00944DB9" w:rsidRDefault="006F676B" w:rsidP="00FC6461">
            <w:pPr>
              <w:jc w:val="center"/>
              <w:rPr>
                <w:rFonts w:asciiTheme="minorHAnsi" w:hAnsiTheme="minorHAnsi" w:cstheme="minorHAnsi"/>
              </w:rPr>
            </w:pPr>
            <w:r w:rsidRPr="00944DB9">
              <w:rPr>
                <w:rFonts w:asciiTheme="minorHAnsi" w:hAnsiTheme="minorHAnsi" w:cstheme="minorHAnsi"/>
              </w:rPr>
              <w:t>R$2.300,00</w:t>
            </w:r>
          </w:p>
        </w:tc>
      </w:tr>
      <w:tr w:rsidR="00944DB9" w:rsidRPr="00944DB9" w:rsidTr="00FC6461">
        <w:tblPrEx>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trPr>
        <w:tc>
          <w:tcPr>
            <w:tcW w:w="9067" w:type="dxa"/>
            <w:gridSpan w:val="8"/>
            <w:tcBorders>
              <w:top w:val="single" w:sz="4" w:space="0" w:color="auto"/>
              <w:left w:val="single" w:sz="4" w:space="0" w:color="auto"/>
              <w:bottom w:val="single" w:sz="4" w:space="0" w:color="auto"/>
              <w:right w:val="single" w:sz="4" w:space="0" w:color="auto"/>
            </w:tcBorders>
            <w:hideMark/>
          </w:tcPr>
          <w:p w:rsidR="006F676B" w:rsidRPr="00944DB9" w:rsidRDefault="006F676B" w:rsidP="00FC646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014.1: R$78.200,00</w:t>
            </w:r>
            <w:r w:rsidRPr="00944DB9">
              <w:rPr>
                <w:rFonts w:asciiTheme="minorHAnsi" w:eastAsia="Calibri" w:hAnsiTheme="minorHAnsi" w:cstheme="minorHAnsi"/>
                <w:bCs/>
                <w:lang w:val="pt-BR" w:eastAsia="en-US"/>
              </w:rPr>
              <w:t xml:space="preserve"> (setenta e oito mil e duzentos reais)</w:t>
            </w:r>
            <w:r w:rsidR="00EC244A" w:rsidRPr="00944DB9">
              <w:rPr>
                <w:rFonts w:asciiTheme="minorHAnsi" w:eastAsia="Calibri" w:hAnsiTheme="minorHAnsi" w:cstheme="minorHAnsi"/>
                <w:bCs/>
                <w:lang w:val="pt-BR" w:eastAsia="en-US"/>
              </w:rPr>
              <w:t>.</w:t>
            </w:r>
          </w:p>
        </w:tc>
      </w:tr>
    </w:tbl>
    <w:p w:rsidR="0035132F" w:rsidRPr="00944DB9" w:rsidRDefault="0035132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6F676B" w:rsidRPr="00944DB9" w:rsidRDefault="006F676B"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067" w:type="dxa"/>
        <w:jc w:val="center"/>
        <w:tblLayout w:type="fixed"/>
        <w:tblCellMar>
          <w:left w:w="70" w:type="dxa"/>
          <w:right w:w="70" w:type="dxa"/>
        </w:tblCellMar>
        <w:tblLook w:val="04A0" w:firstRow="1" w:lastRow="0" w:firstColumn="1" w:lastColumn="0" w:noHBand="0" w:noVBand="1"/>
      </w:tblPr>
      <w:tblGrid>
        <w:gridCol w:w="6237"/>
        <w:gridCol w:w="846"/>
        <w:gridCol w:w="709"/>
        <w:gridCol w:w="1275"/>
      </w:tblGrid>
      <w:tr w:rsidR="00944DB9" w:rsidRPr="00944DB9" w:rsidTr="00FC6461">
        <w:trPr>
          <w:trHeight w:val="397"/>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318F0" w:rsidRPr="00944DB9" w:rsidRDefault="002318F0" w:rsidP="002318F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015 – AMPLA CONCORRÊNCIA</w:t>
            </w:r>
          </w:p>
        </w:tc>
      </w:tr>
      <w:tr w:rsidR="00944DB9" w:rsidRPr="00944DB9" w:rsidTr="00FC6461">
        <w:trPr>
          <w:trHeight w:val="449"/>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318F0" w:rsidRPr="00944DB9" w:rsidRDefault="002318F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18F0" w:rsidRPr="00944DB9" w:rsidRDefault="002318F0" w:rsidP="002E70C9">
            <w:pPr>
              <w:jc w:val="center"/>
              <w:rPr>
                <w:rFonts w:asciiTheme="minorHAnsi" w:hAnsiTheme="minorHAnsi" w:cstheme="minorHAnsi"/>
                <w:b/>
              </w:rPr>
            </w:pPr>
            <w:r w:rsidRPr="00944DB9">
              <w:rPr>
                <w:rFonts w:asciiTheme="minorHAnsi" w:hAnsiTheme="minorHAnsi" w:cstheme="minorHAnsi"/>
                <w:b/>
              </w:rPr>
              <w:t>REGIÃO -  IV</w:t>
            </w:r>
          </w:p>
          <w:p w:rsidR="002318F0" w:rsidRPr="00944DB9" w:rsidRDefault="002318F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BARRA DO GARÇAS/ QUERÊNCIA/ RIBEIRÃO CASCALHEIRA/ CANARANA/ NOVA NAZARÉ/ AGUA BOA/ COCALINHO/ CAMPINÁPOLIS/ NOVA XAVANTINA/ NOVO SÃO JOAQUIM/ ARAGUAIANA/ GENERAL CARNEIRO/ PONTAL DO ARAGUAIA/ TORIXOREU/ RIBEIRAOZINHO/ PONTE BRANCA/ ARAGUAINHA.</w:t>
            </w:r>
          </w:p>
        </w:tc>
      </w:tr>
      <w:tr w:rsidR="00944DB9" w:rsidRPr="00944DB9" w:rsidTr="00EC24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7"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DESCRIÇÃO</w:t>
            </w:r>
          </w:p>
        </w:tc>
        <w:tc>
          <w:tcPr>
            <w:tcW w:w="846"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6F676B">
            <w:pPr>
              <w:jc w:val="center"/>
              <w:rPr>
                <w:rFonts w:asciiTheme="minorHAnsi" w:hAnsiTheme="minorHAnsi" w:cstheme="minorHAnsi"/>
                <w:b/>
              </w:rPr>
            </w:pPr>
            <w:r w:rsidRPr="00944DB9">
              <w:rPr>
                <w:rFonts w:asciiTheme="minorHAnsi" w:hAnsiTheme="minorHAnsi" w:cstheme="minorHAnsi"/>
                <w:b/>
              </w:rPr>
              <w:t>UN</w:t>
            </w:r>
            <w:r w:rsidR="006F676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QTD</w:t>
            </w:r>
          </w:p>
        </w:tc>
        <w:tc>
          <w:tcPr>
            <w:tcW w:w="1275"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53F26" w:rsidRPr="00944DB9" w:rsidRDefault="00353F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EC24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7" w:type="dxa"/>
            <w:tcBorders>
              <w:top w:val="single" w:sz="4" w:space="0" w:color="auto"/>
              <w:left w:val="single" w:sz="4" w:space="0" w:color="auto"/>
              <w:bottom w:val="single" w:sz="4" w:space="0" w:color="auto"/>
              <w:right w:val="single" w:sz="4" w:space="0" w:color="auto"/>
            </w:tcBorders>
          </w:tcPr>
          <w:p w:rsidR="00353F26" w:rsidRPr="00944DB9" w:rsidRDefault="00353F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846"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68</w:t>
            </w:r>
          </w:p>
        </w:tc>
        <w:tc>
          <w:tcPr>
            <w:tcW w:w="1275"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rPr>
            </w:pPr>
            <w:r w:rsidRPr="00944DB9">
              <w:rPr>
                <w:rFonts w:asciiTheme="minorHAnsi" w:hAnsiTheme="minorHAnsi" w:cstheme="minorHAnsi"/>
              </w:rPr>
              <w:t>R$3.265,00</w:t>
            </w:r>
          </w:p>
        </w:tc>
      </w:tr>
      <w:tr w:rsidR="002318F0"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67" w:type="dxa"/>
            <w:gridSpan w:val="4"/>
            <w:tcBorders>
              <w:top w:val="single" w:sz="4" w:space="0" w:color="auto"/>
              <w:left w:val="single" w:sz="4" w:space="0" w:color="auto"/>
              <w:bottom w:val="single" w:sz="4" w:space="0" w:color="auto"/>
              <w:right w:val="single" w:sz="4" w:space="0" w:color="auto"/>
            </w:tcBorders>
            <w:hideMark/>
          </w:tcPr>
          <w:p w:rsidR="002318F0" w:rsidRPr="00944DB9" w:rsidRDefault="002318F0"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015: R$</w:t>
            </w:r>
            <w:r w:rsidR="008B547C" w:rsidRPr="00944DB9">
              <w:rPr>
                <w:rFonts w:asciiTheme="minorHAnsi" w:eastAsia="Calibri" w:hAnsiTheme="minorHAnsi" w:cstheme="minorHAnsi"/>
                <w:b/>
                <w:bCs/>
                <w:lang w:val="pt-BR" w:eastAsia="en-US"/>
              </w:rPr>
              <w:t xml:space="preserve"> 222.020,00</w:t>
            </w:r>
            <w:r w:rsidRPr="00944DB9">
              <w:rPr>
                <w:rFonts w:asciiTheme="minorHAnsi" w:eastAsia="Calibri" w:hAnsiTheme="minorHAnsi" w:cstheme="minorHAnsi"/>
                <w:bCs/>
                <w:lang w:val="pt-BR" w:eastAsia="en-US"/>
              </w:rPr>
              <w:t xml:space="preserve"> (</w:t>
            </w:r>
            <w:r w:rsidR="008B547C" w:rsidRPr="00944DB9">
              <w:rPr>
                <w:rFonts w:asciiTheme="minorHAnsi" w:eastAsia="Calibri" w:hAnsiTheme="minorHAnsi" w:cstheme="minorHAnsi"/>
                <w:bCs/>
                <w:lang w:val="pt-BR" w:eastAsia="en-US"/>
              </w:rPr>
              <w:t>duzentos e vinte e dois mil e vinte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2318F0" w:rsidRPr="00944DB9" w:rsidRDefault="002318F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087" w:type="dxa"/>
        <w:jc w:val="center"/>
        <w:tblLayout w:type="fixed"/>
        <w:tblCellMar>
          <w:left w:w="70" w:type="dxa"/>
          <w:right w:w="70" w:type="dxa"/>
        </w:tblCellMar>
        <w:tblLook w:val="04A0" w:firstRow="1" w:lastRow="0" w:firstColumn="1" w:lastColumn="0" w:noHBand="0" w:noVBand="1"/>
      </w:tblPr>
      <w:tblGrid>
        <w:gridCol w:w="6247"/>
        <w:gridCol w:w="851"/>
        <w:gridCol w:w="850"/>
        <w:gridCol w:w="1139"/>
      </w:tblGrid>
      <w:tr w:rsidR="00944DB9" w:rsidRPr="00944DB9" w:rsidTr="00FC6461">
        <w:trPr>
          <w:trHeight w:val="397"/>
          <w:jc w:val="center"/>
        </w:trPr>
        <w:tc>
          <w:tcPr>
            <w:tcW w:w="90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318F0" w:rsidRPr="00944DB9" w:rsidRDefault="002318F0" w:rsidP="002318F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015.1 – COTA RESERVADA</w:t>
            </w:r>
          </w:p>
        </w:tc>
      </w:tr>
      <w:tr w:rsidR="00944DB9" w:rsidRPr="00944DB9" w:rsidTr="00FC6461">
        <w:trPr>
          <w:trHeight w:val="449"/>
          <w:jc w:val="center"/>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318F0" w:rsidRPr="00944DB9" w:rsidRDefault="002318F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944DB9" w:rsidRPr="00944DB9" w:rsidTr="00FC6461">
        <w:trPr>
          <w:trHeight w:val="300"/>
          <w:jc w:val="center"/>
        </w:trPr>
        <w:tc>
          <w:tcPr>
            <w:tcW w:w="90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18F0" w:rsidRPr="00944DB9" w:rsidRDefault="002318F0" w:rsidP="002E70C9">
            <w:pPr>
              <w:jc w:val="center"/>
              <w:rPr>
                <w:rFonts w:asciiTheme="minorHAnsi" w:hAnsiTheme="minorHAnsi" w:cstheme="minorHAnsi"/>
                <w:b/>
              </w:rPr>
            </w:pPr>
            <w:r w:rsidRPr="00944DB9">
              <w:rPr>
                <w:rFonts w:asciiTheme="minorHAnsi" w:hAnsiTheme="minorHAnsi" w:cstheme="minorHAnsi"/>
                <w:b/>
              </w:rPr>
              <w:t>REGIÃO -  IV</w:t>
            </w:r>
          </w:p>
          <w:p w:rsidR="002318F0" w:rsidRPr="00944DB9" w:rsidRDefault="002318F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BARRA DO GARÇAS/ QUERÊNCIA/ RIBEIRÃO CASCALHEIRA/ CANARANA/ NOVA NAZARÉ/ AGUA BOA/ COCALINHO/ CAMPINÁPOLIS/ NOVA XAVANTINA/ NOVO SÃO JOAQUIM/ ARAGUAIANA/ GENERAL CARNEIRO/ PONTAL DO ARAGUAIA/ TORIXOREU/ RIBEIRAOZINHO/ PONTE BRANCA/ ARAGUAINHA.</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47"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DESCRIÇÃO</w:t>
            </w:r>
          </w:p>
        </w:tc>
        <w:tc>
          <w:tcPr>
            <w:tcW w:w="851" w:type="dxa"/>
            <w:tcBorders>
              <w:top w:val="single" w:sz="4" w:space="0" w:color="auto"/>
              <w:left w:val="single" w:sz="4" w:space="0" w:color="auto"/>
              <w:bottom w:val="single" w:sz="4" w:space="0" w:color="auto"/>
              <w:right w:val="single" w:sz="4" w:space="0" w:color="auto"/>
            </w:tcBorders>
            <w:vAlign w:val="center"/>
          </w:tcPr>
          <w:p w:rsidR="00353F26" w:rsidRPr="00944DB9" w:rsidRDefault="006F676B" w:rsidP="006F676B">
            <w:pPr>
              <w:jc w:val="center"/>
              <w:rPr>
                <w:rFonts w:asciiTheme="minorHAnsi" w:hAnsiTheme="minorHAnsi" w:cstheme="minorHAnsi"/>
                <w:b/>
              </w:rPr>
            </w:pPr>
            <w:r w:rsidRPr="00944DB9">
              <w:rPr>
                <w:rFonts w:asciiTheme="minorHAnsi" w:hAnsiTheme="minorHAnsi" w:cstheme="minorHAnsi"/>
                <w:b/>
              </w:rPr>
              <w:t>UND</w:t>
            </w:r>
          </w:p>
        </w:tc>
        <w:tc>
          <w:tcPr>
            <w:tcW w:w="850"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53F26" w:rsidRPr="00944DB9" w:rsidRDefault="00353F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47" w:type="dxa"/>
            <w:tcBorders>
              <w:top w:val="single" w:sz="4" w:space="0" w:color="auto"/>
              <w:left w:val="single" w:sz="4" w:space="0" w:color="auto"/>
              <w:bottom w:val="single" w:sz="4" w:space="0" w:color="auto"/>
              <w:right w:val="single" w:sz="4" w:space="0" w:color="auto"/>
            </w:tcBorders>
          </w:tcPr>
          <w:p w:rsidR="00353F26" w:rsidRPr="00944DB9" w:rsidRDefault="00353F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851"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UM</w:t>
            </w:r>
          </w:p>
        </w:tc>
        <w:tc>
          <w:tcPr>
            <w:tcW w:w="850"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22</w:t>
            </w:r>
          </w:p>
        </w:tc>
        <w:tc>
          <w:tcPr>
            <w:tcW w:w="1139" w:type="dxa"/>
            <w:tcBorders>
              <w:top w:val="single" w:sz="4" w:space="0" w:color="auto"/>
              <w:left w:val="single" w:sz="4" w:space="0" w:color="auto"/>
              <w:bottom w:val="single" w:sz="4" w:space="0" w:color="auto"/>
              <w:right w:val="single" w:sz="4" w:space="0" w:color="auto"/>
            </w:tcBorders>
            <w:vAlign w:val="center"/>
          </w:tcPr>
          <w:p w:rsidR="00353F26" w:rsidRPr="00944DB9" w:rsidRDefault="00353F26" w:rsidP="002E70C9">
            <w:pPr>
              <w:jc w:val="center"/>
              <w:rPr>
                <w:rFonts w:asciiTheme="minorHAnsi" w:hAnsiTheme="minorHAnsi" w:cstheme="minorHAnsi"/>
              </w:rPr>
            </w:pPr>
            <w:r w:rsidRPr="00944DB9">
              <w:rPr>
                <w:rFonts w:asciiTheme="minorHAnsi" w:hAnsiTheme="minorHAnsi" w:cstheme="minorHAnsi"/>
              </w:rPr>
              <w:t>R$3.189,00</w:t>
            </w:r>
          </w:p>
        </w:tc>
      </w:tr>
      <w:tr w:rsidR="002318F0"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87" w:type="dxa"/>
            <w:gridSpan w:val="4"/>
            <w:tcBorders>
              <w:top w:val="single" w:sz="4" w:space="0" w:color="auto"/>
              <w:left w:val="single" w:sz="4" w:space="0" w:color="auto"/>
              <w:bottom w:val="single" w:sz="4" w:space="0" w:color="auto"/>
              <w:right w:val="single" w:sz="4" w:space="0" w:color="auto"/>
            </w:tcBorders>
            <w:hideMark/>
          </w:tcPr>
          <w:p w:rsidR="002318F0" w:rsidRPr="00944DB9" w:rsidRDefault="002318F0"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015.1: R$</w:t>
            </w:r>
            <w:r w:rsidR="006073CE" w:rsidRPr="00944DB9">
              <w:rPr>
                <w:rFonts w:asciiTheme="minorHAnsi" w:eastAsia="Calibri" w:hAnsiTheme="minorHAnsi" w:cstheme="minorHAnsi"/>
                <w:b/>
                <w:bCs/>
                <w:lang w:val="pt-BR" w:eastAsia="en-US"/>
              </w:rPr>
              <w:t xml:space="preserve"> 70.158,00</w:t>
            </w:r>
            <w:r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Cs/>
                <w:lang w:val="pt-BR" w:eastAsia="en-US"/>
              </w:rPr>
              <w:t>setenta mil e cento e cinquenta e oito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FC6461" w:rsidRPr="00944DB9" w:rsidRDefault="00FC6461"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6F676B" w:rsidRPr="00944DB9" w:rsidRDefault="006F676B"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087" w:type="dxa"/>
        <w:jc w:val="center"/>
        <w:tblLayout w:type="fixed"/>
        <w:tblCellMar>
          <w:left w:w="70" w:type="dxa"/>
          <w:right w:w="70" w:type="dxa"/>
        </w:tblCellMar>
        <w:tblLook w:val="04A0" w:firstRow="1" w:lastRow="0" w:firstColumn="1" w:lastColumn="0" w:noHBand="0" w:noVBand="1"/>
      </w:tblPr>
      <w:tblGrid>
        <w:gridCol w:w="6237"/>
        <w:gridCol w:w="709"/>
        <w:gridCol w:w="850"/>
        <w:gridCol w:w="1291"/>
      </w:tblGrid>
      <w:tr w:rsidR="00944DB9" w:rsidRPr="00944DB9" w:rsidTr="00FC6461">
        <w:trPr>
          <w:trHeight w:val="397"/>
          <w:jc w:val="center"/>
        </w:trPr>
        <w:tc>
          <w:tcPr>
            <w:tcW w:w="90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2AF6" w:rsidRPr="00944DB9" w:rsidRDefault="00FF2AF6" w:rsidP="00FF2AF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016 – AMPLA CONCORRÊNCIA</w:t>
            </w:r>
          </w:p>
        </w:tc>
      </w:tr>
      <w:tr w:rsidR="00944DB9" w:rsidRPr="00944DB9" w:rsidTr="00FC6461">
        <w:trPr>
          <w:trHeight w:val="449"/>
          <w:jc w:val="center"/>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AF6" w:rsidRPr="00944DB9" w:rsidRDefault="00FF2AF6"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jc w:val="center"/>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F6" w:rsidRPr="00944DB9" w:rsidRDefault="00FF2AF6" w:rsidP="002E70C9">
            <w:pPr>
              <w:jc w:val="center"/>
              <w:rPr>
                <w:rFonts w:asciiTheme="minorHAnsi" w:hAnsiTheme="minorHAnsi" w:cstheme="minorHAnsi"/>
                <w:b/>
              </w:rPr>
            </w:pPr>
            <w:r w:rsidRPr="00944DB9">
              <w:rPr>
                <w:rFonts w:asciiTheme="minorHAnsi" w:hAnsiTheme="minorHAnsi" w:cstheme="minorHAnsi"/>
                <w:b/>
              </w:rPr>
              <w:t>REGIÃO -  IV</w:t>
            </w:r>
          </w:p>
          <w:p w:rsidR="00FF2AF6" w:rsidRPr="00944DB9" w:rsidRDefault="00FF2AF6"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BARRA DO GARÇAS/ QUERÊNCIA/ RIBEIRÃO CASCALHEIRA/ CANARANA/ NOVA NAZARÉ/ AGUA BOA/ COCALINHO/ CAMPINÁPOLIS/ NOVA XAVANTINA/ NOVO SÃO JOAQUIM/ ARAGUAIANA/ GENERAL CARNEIRO/ PONTAL DO ARAGUAIA/ TORIXOREU/ RIBEIRAOZINHO/ PONTE BRANCA/ ARAGUAINHA.</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7"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6F676B">
            <w:pPr>
              <w:jc w:val="center"/>
              <w:rPr>
                <w:rFonts w:asciiTheme="minorHAnsi" w:hAnsiTheme="minorHAnsi" w:cstheme="minorHAnsi"/>
                <w:b/>
              </w:rPr>
            </w:pPr>
            <w:r w:rsidRPr="00944DB9">
              <w:rPr>
                <w:rFonts w:asciiTheme="minorHAnsi" w:hAnsiTheme="minorHAnsi" w:cstheme="minorHAnsi"/>
                <w:b/>
              </w:rPr>
              <w:t>UN</w:t>
            </w:r>
            <w:r w:rsidR="006F676B" w:rsidRPr="00944DB9">
              <w:rPr>
                <w:rFonts w:asciiTheme="minorHAnsi" w:hAnsiTheme="minorHAnsi" w:cstheme="minorHAnsi"/>
                <w:b/>
              </w:rPr>
              <w:t>D</w:t>
            </w:r>
          </w:p>
        </w:tc>
        <w:tc>
          <w:tcPr>
            <w:tcW w:w="850"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QTD</w:t>
            </w:r>
          </w:p>
        </w:tc>
        <w:tc>
          <w:tcPr>
            <w:tcW w:w="1291"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CD2A26" w:rsidRPr="00944DB9" w:rsidRDefault="00CD2A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7" w:type="dxa"/>
            <w:tcBorders>
              <w:top w:val="single" w:sz="4" w:space="0" w:color="auto"/>
              <w:left w:val="single" w:sz="4" w:space="0" w:color="auto"/>
              <w:bottom w:val="single" w:sz="4" w:space="0" w:color="auto"/>
              <w:right w:val="single" w:sz="4" w:space="0" w:color="auto"/>
            </w:tcBorders>
          </w:tcPr>
          <w:p w:rsidR="00CD2A26" w:rsidRPr="00944DB9" w:rsidRDefault="00CD2A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0"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648</w:t>
            </w:r>
          </w:p>
        </w:tc>
        <w:tc>
          <w:tcPr>
            <w:tcW w:w="1291"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rPr>
            </w:pPr>
            <w:r w:rsidRPr="00944DB9">
              <w:rPr>
                <w:rFonts w:asciiTheme="minorHAnsi" w:hAnsiTheme="minorHAnsi" w:cstheme="minorHAnsi"/>
              </w:rPr>
              <w:t>R$4.135,00</w:t>
            </w:r>
          </w:p>
        </w:tc>
      </w:tr>
      <w:tr w:rsidR="00FF2AF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87" w:type="dxa"/>
            <w:gridSpan w:val="4"/>
            <w:tcBorders>
              <w:top w:val="single" w:sz="4" w:space="0" w:color="auto"/>
              <w:left w:val="single" w:sz="4" w:space="0" w:color="auto"/>
              <w:bottom w:val="single" w:sz="4" w:space="0" w:color="auto"/>
              <w:right w:val="single" w:sz="4" w:space="0" w:color="auto"/>
            </w:tcBorders>
            <w:hideMark/>
          </w:tcPr>
          <w:p w:rsidR="00FF2AF6" w:rsidRPr="00944DB9" w:rsidRDefault="00FF2AF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016: R$</w:t>
            </w:r>
            <w:r w:rsidR="006073CE"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
                <w:bCs/>
                <w:lang w:val="pt-BR" w:eastAsia="en-US"/>
              </w:rPr>
              <w:t>2.679.480,00</w:t>
            </w:r>
            <w:r w:rsidR="006073CE" w:rsidRPr="00944DB9">
              <w:rPr>
                <w:rFonts w:asciiTheme="minorHAnsi" w:eastAsia="Calibri" w:hAnsiTheme="minorHAnsi" w:cstheme="minorHAnsi"/>
                <w:bCs/>
                <w:lang w:val="pt-BR" w:eastAsia="en-US"/>
              </w:rPr>
              <w:t xml:space="preserve"> </w:t>
            </w:r>
            <w:r w:rsidRPr="00944DB9">
              <w:rPr>
                <w:rFonts w:asciiTheme="minorHAnsi" w:eastAsia="Calibri" w:hAnsiTheme="minorHAnsi" w:cstheme="minorHAnsi"/>
                <w:bCs/>
                <w:lang w:val="pt-BR" w:eastAsia="en-US"/>
              </w:rPr>
              <w:t>(</w:t>
            </w:r>
            <w:r w:rsidR="006073CE" w:rsidRPr="00944DB9">
              <w:rPr>
                <w:rFonts w:asciiTheme="minorHAnsi" w:eastAsia="Calibri" w:hAnsiTheme="minorHAnsi" w:cstheme="minorHAnsi"/>
                <w:bCs/>
                <w:lang w:val="pt-BR" w:eastAsia="en-US"/>
              </w:rPr>
              <w:t>dois milhões seiscentos e setenta e nove mil e quatrocentos e oitenta reais)</w:t>
            </w:r>
            <w:r w:rsidR="00EC244A" w:rsidRPr="00944DB9">
              <w:rPr>
                <w:rFonts w:asciiTheme="minorHAnsi" w:eastAsia="Calibri" w:hAnsiTheme="minorHAnsi" w:cstheme="minorHAnsi"/>
                <w:bCs/>
                <w:lang w:val="pt-BR" w:eastAsia="en-US"/>
              </w:rPr>
              <w:t>.</w:t>
            </w:r>
          </w:p>
        </w:tc>
      </w:tr>
    </w:tbl>
    <w:p w:rsidR="00FF2AF6" w:rsidRPr="00944DB9" w:rsidRDefault="00FF2AF6"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082" w:type="dxa"/>
        <w:jc w:val="center"/>
        <w:tblLayout w:type="fixed"/>
        <w:tblCellMar>
          <w:left w:w="70" w:type="dxa"/>
          <w:right w:w="70" w:type="dxa"/>
        </w:tblCellMar>
        <w:tblLook w:val="04A0" w:firstRow="1" w:lastRow="0" w:firstColumn="1" w:lastColumn="0" w:noHBand="0" w:noVBand="1"/>
      </w:tblPr>
      <w:tblGrid>
        <w:gridCol w:w="6237"/>
        <w:gridCol w:w="709"/>
        <w:gridCol w:w="850"/>
        <w:gridCol w:w="1286"/>
      </w:tblGrid>
      <w:tr w:rsidR="00944DB9" w:rsidRPr="00944DB9" w:rsidTr="00FC6461">
        <w:trPr>
          <w:trHeight w:val="397"/>
          <w:jc w:val="center"/>
        </w:trPr>
        <w:tc>
          <w:tcPr>
            <w:tcW w:w="90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2AF6" w:rsidRPr="00944DB9" w:rsidRDefault="00FF2AF6" w:rsidP="002E70C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016.1 – AMPLA CONCORRÊNCIA</w:t>
            </w:r>
          </w:p>
        </w:tc>
      </w:tr>
      <w:tr w:rsidR="00944DB9" w:rsidRPr="00944DB9" w:rsidTr="00FC6461">
        <w:trPr>
          <w:trHeight w:val="449"/>
          <w:jc w:val="center"/>
        </w:trPr>
        <w:tc>
          <w:tcPr>
            <w:tcW w:w="90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AF6" w:rsidRPr="00944DB9" w:rsidRDefault="00FF2AF6"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jc w:val="center"/>
        </w:trPr>
        <w:tc>
          <w:tcPr>
            <w:tcW w:w="90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2AF6" w:rsidRPr="00944DB9" w:rsidRDefault="00FF2AF6" w:rsidP="002E70C9">
            <w:pPr>
              <w:jc w:val="center"/>
              <w:rPr>
                <w:rFonts w:asciiTheme="minorHAnsi" w:hAnsiTheme="minorHAnsi" w:cstheme="minorHAnsi"/>
                <w:b/>
              </w:rPr>
            </w:pPr>
            <w:r w:rsidRPr="00944DB9">
              <w:rPr>
                <w:rFonts w:asciiTheme="minorHAnsi" w:hAnsiTheme="minorHAnsi" w:cstheme="minorHAnsi"/>
                <w:b/>
              </w:rPr>
              <w:t>REGIÃO -  IV</w:t>
            </w:r>
          </w:p>
          <w:p w:rsidR="00FF2AF6" w:rsidRPr="00944DB9" w:rsidRDefault="00FF2AF6"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BARRA DO GARÇAS/ QUERÊNCIA/ RIBEIRÃO CASCALHEIRA/ CANARANA/ NOVA NAZARÉ/ AGUA BOA/ COCALINHO/ CAMPINÁPOLIS/ NOVA XAVANTINA/ NOVO SÃO JOAQUIM/ ARAGUAIANA/ GENERAL CARNEIRO/ PONTAL DO ARAGUAIA/ TORIXOREU/ RIBEIRAOZINHO/ PONTE BRANCA/ ARAGUAINHA.</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7"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6F676B">
            <w:pPr>
              <w:jc w:val="center"/>
              <w:rPr>
                <w:rFonts w:asciiTheme="minorHAnsi" w:hAnsiTheme="minorHAnsi" w:cstheme="minorHAnsi"/>
                <w:b/>
              </w:rPr>
            </w:pPr>
            <w:r w:rsidRPr="00944DB9">
              <w:rPr>
                <w:rFonts w:asciiTheme="minorHAnsi" w:hAnsiTheme="minorHAnsi" w:cstheme="minorHAnsi"/>
                <w:b/>
              </w:rPr>
              <w:t>UN</w:t>
            </w:r>
            <w:r w:rsidR="006F676B" w:rsidRPr="00944DB9">
              <w:rPr>
                <w:rFonts w:asciiTheme="minorHAnsi" w:hAnsiTheme="minorHAnsi" w:cstheme="minorHAnsi"/>
                <w:b/>
              </w:rPr>
              <w:t>D</w:t>
            </w:r>
          </w:p>
        </w:tc>
        <w:tc>
          <w:tcPr>
            <w:tcW w:w="850"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QTD</w:t>
            </w:r>
          </w:p>
        </w:tc>
        <w:tc>
          <w:tcPr>
            <w:tcW w:w="1286"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CD2A26" w:rsidRPr="00944DB9" w:rsidRDefault="00CD2A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237" w:type="dxa"/>
            <w:tcBorders>
              <w:top w:val="single" w:sz="4" w:space="0" w:color="auto"/>
              <w:left w:val="single" w:sz="4" w:space="0" w:color="auto"/>
              <w:bottom w:val="single" w:sz="4" w:space="0" w:color="auto"/>
              <w:right w:val="single" w:sz="4" w:space="0" w:color="auto"/>
            </w:tcBorders>
          </w:tcPr>
          <w:p w:rsidR="00CD2A26" w:rsidRPr="00944DB9" w:rsidRDefault="00CD2A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0"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215</w:t>
            </w:r>
          </w:p>
        </w:tc>
        <w:tc>
          <w:tcPr>
            <w:tcW w:w="1286"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rPr>
            </w:pPr>
            <w:r w:rsidRPr="00944DB9">
              <w:rPr>
                <w:rFonts w:asciiTheme="minorHAnsi" w:hAnsiTheme="minorHAnsi" w:cstheme="minorHAnsi"/>
              </w:rPr>
              <w:t>R$4.135,00</w:t>
            </w:r>
          </w:p>
        </w:tc>
      </w:tr>
      <w:tr w:rsidR="00FF2AF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82" w:type="dxa"/>
            <w:gridSpan w:val="4"/>
            <w:tcBorders>
              <w:top w:val="single" w:sz="4" w:space="0" w:color="auto"/>
              <w:left w:val="single" w:sz="4" w:space="0" w:color="auto"/>
              <w:bottom w:val="single" w:sz="4" w:space="0" w:color="auto"/>
              <w:right w:val="single" w:sz="4" w:space="0" w:color="auto"/>
            </w:tcBorders>
            <w:hideMark/>
          </w:tcPr>
          <w:p w:rsidR="00FF2AF6" w:rsidRPr="00944DB9" w:rsidRDefault="00FF2AF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016.1: R$</w:t>
            </w:r>
            <w:r w:rsidR="006073CE" w:rsidRPr="00944DB9">
              <w:rPr>
                <w:rFonts w:asciiTheme="minorHAnsi" w:eastAsia="Calibri" w:hAnsiTheme="minorHAnsi" w:cstheme="minorHAnsi"/>
                <w:b/>
                <w:bCs/>
                <w:lang w:val="pt-BR" w:eastAsia="en-US"/>
              </w:rPr>
              <w:t xml:space="preserve"> 889.025,00</w:t>
            </w:r>
            <w:r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Cs/>
                <w:lang w:val="pt-BR" w:eastAsia="en-US"/>
              </w:rPr>
              <w:t>oitocentos e oitenta e nove mil e vinte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FC6461" w:rsidRPr="00944DB9" w:rsidRDefault="00FC6461"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FF2AF6" w:rsidRPr="00944DB9" w:rsidRDefault="00FF2AF6"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662"/>
        <w:gridCol w:w="709"/>
        <w:gridCol w:w="709"/>
        <w:gridCol w:w="1144"/>
      </w:tblGrid>
      <w:tr w:rsidR="00944DB9"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2AF6" w:rsidRPr="00944DB9" w:rsidRDefault="00FF2AF6" w:rsidP="00FF2AF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017 – AMPLA CONCORRÊNCIA</w:t>
            </w:r>
          </w:p>
        </w:tc>
      </w:tr>
      <w:tr w:rsidR="00944DB9"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AF6" w:rsidRPr="00944DB9" w:rsidRDefault="00FF2AF6"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2AF6" w:rsidRPr="00944DB9" w:rsidRDefault="00FF2AF6" w:rsidP="002E70C9">
            <w:pPr>
              <w:jc w:val="center"/>
              <w:rPr>
                <w:rFonts w:asciiTheme="minorHAnsi" w:hAnsiTheme="minorHAnsi" w:cstheme="minorHAnsi"/>
                <w:b/>
              </w:rPr>
            </w:pPr>
            <w:r w:rsidRPr="00944DB9">
              <w:rPr>
                <w:rFonts w:asciiTheme="minorHAnsi" w:hAnsiTheme="minorHAnsi" w:cstheme="minorHAnsi"/>
                <w:b/>
              </w:rPr>
              <w:t>REGIÃO -  V</w:t>
            </w:r>
          </w:p>
          <w:p w:rsidR="00FF2AF6" w:rsidRPr="00944DB9" w:rsidRDefault="00FF2AF6"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2"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6F676B">
            <w:pPr>
              <w:jc w:val="center"/>
              <w:rPr>
                <w:rFonts w:asciiTheme="minorHAnsi" w:hAnsiTheme="minorHAnsi" w:cstheme="minorHAnsi"/>
                <w:b/>
              </w:rPr>
            </w:pPr>
            <w:r w:rsidRPr="00944DB9">
              <w:rPr>
                <w:rFonts w:asciiTheme="minorHAnsi" w:hAnsiTheme="minorHAnsi" w:cstheme="minorHAnsi"/>
                <w:b/>
              </w:rPr>
              <w:t>UN</w:t>
            </w:r>
            <w:r w:rsidR="006F676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QTD</w:t>
            </w:r>
          </w:p>
        </w:tc>
        <w:tc>
          <w:tcPr>
            <w:tcW w:w="1144"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CD2A26" w:rsidRPr="00944DB9" w:rsidRDefault="00CD2A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2" w:type="dxa"/>
            <w:tcBorders>
              <w:top w:val="single" w:sz="4" w:space="0" w:color="auto"/>
              <w:left w:val="single" w:sz="4" w:space="0" w:color="auto"/>
              <w:bottom w:val="single" w:sz="4" w:space="0" w:color="auto"/>
              <w:right w:val="single" w:sz="4" w:space="0" w:color="auto"/>
            </w:tcBorders>
          </w:tcPr>
          <w:p w:rsidR="00CD2A26" w:rsidRPr="00944DB9" w:rsidRDefault="00CD2A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88</w:t>
            </w:r>
          </w:p>
        </w:tc>
        <w:tc>
          <w:tcPr>
            <w:tcW w:w="1144"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rPr>
            </w:pPr>
            <w:r w:rsidRPr="00944DB9">
              <w:rPr>
                <w:rFonts w:asciiTheme="minorHAnsi" w:hAnsiTheme="minorHAnsi" w:cstheme="minorHAnsi"/>
              </w:rPr>
              <w:t>R$2.290,00</w:t>
            </w:r>
          </w:p>
        </w:tc>
      </w:tr>
      <w:tr w:rsidR="00FF2AF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FF2AF6" w:rsidRPr="00944DB9" w:rsidRDefault="00FF2AF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017: R$</w:t>
            </w:r>
            <w:r w:rsidR="006073CE" w:rsidRPr="00944DB9">
              <w:rPr>
                <w:rFonts w:asciiTheme="minorHAnsi" w:eastAsia="Calibri" w:hAnsiTheme="minorHAnsi" w:cstheme="minorHAnsi"/>
                <w:b/>
                <w:bCs/>
                <w:lang w:val="pt-BR" w:eastAsia="en-US"/>
              </w:rPr>
              <w:t xml:space="preserve"> 201.520,00</w:t>
            </w:r>
            <w:r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Cs/>
                <w:lang w:val="pt-BR" w:eastAsia="en-US"/>
              </w:rPr>
              <w:t xml:space="preserve">duzentos e </w:t>
            </w:r>
            <w:r w:rsidR="006D5972" w:rsidRPr="00944DB9">
              <w:rPr>
                <w:rFonts w:asciiTheme="minorHAnsi" w:eastAsia="Calibri" w:hAnsiTheme="minorHAnsi" w:cstheme="minorHAnsi"/>
                <w:bCs/>
                <w:lang w:val="pt-BR" w:eastAsia="en-US"/>
              </w:rPr>
              <w:t xml:space="preserve">um </w:t>
            </w:r>
            <w:r w:rsidR="006073CE" w:rsidRPr="00944DB9">
              <w:rPr>
                <w:rFonts w:asciiTheme="minorHAnsi" w:eastAsia="Calibri" w:hAnsiTheme="minorHAnsi" w:cstheme="minorHAnsi"/>
                <w:bCs/>
                <w:lang w:val="pt-BR" w:eastAsia="en-US"/>
              </w:rPr>
              <w:t>mil e quinhentos e vinte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675ECF" w:rsidRPr="00944DB9" w:rsidRDefault="00675EC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662"/>
        <w:gridCol w:w="709"/>
        <w:gridCol w:w="709"/>
        <w:gridCol w:w="1144"/>
      </w:tblGrid>
      <w:tr w:rsidR="00944DB9"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2AF6" w:rsidRPr="00944DB9" w:rsidRDefault="00FF2AF6" w:rsidP="00FF2AF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017.1 – COTA RESERVADA</w:t>
            </w:r>
          </w:p>
        </w:tc>
      </w:tr>
      <w:tr w:rsidR="00944DB9"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AF6" w:rsidRPr="00944DB9" w:rsidRDefault="00FF2AF6"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F6" w:rsidRPr="00944DB9" w:rsidRDefault="00FF2AF6" w:rsidP="002E70C9">
            <w:pPr>
              <w:jc w:val="center"/>
              <w:rPr>
                <w:rFonts w:asciiTheme="minorHAnsi" w:hAnsiTheme="minorHAnsi" w:cstheme="minorHAnsi"/>
                <w:b/>
              </w:rPr>
            </w:pPr>
            <w:r w:rsidRPr="00944DB9">
              <w:rPr>
                <w:rFonts w:asciiTheme="minorHAnsi" w:hAnsiTheme="minorHAnsi" w:cstheme="minorHAnsi"/>
                <w:b/>
              </w:rPr>
              <w:t>REGIÃO -  V</w:t>
            </w:r>
          </w:p>
          <w:p w:rsidR="00FF2AF6" w:rsidRPr="00944DB9" w:rsidRDefault="00FF2AF6"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2"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6F676B">
            <w:pPr>
              <w:jc w:val="center"/>
              <w:rPr>
                <w:rFonts w:asciiTheme="minorHAnsi" w:hAnsiTheme="minorHAnsi" w:cstheme="minorHAnsi"/>
                <w:b/>
              </w:rPr>
            </w:pPr>
            <w:r w:rsidRPr="00944DB9">
              <w:rPr>
                <w:rFonts w:asciiTheme="minorHAnsi" w:hAnsiTheme="minorHAnsi" w:cstheme="minorHAnsi"/>
                <w:b/>
              </w:rPr>
              <w:t>UN</w:t>
            </w:r>
            <w:r w:rsidR="006F676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QTD</w:t>
            </w:r>
          </w:p>
        </w:tc>
        <w:tc>
          <w:tcPr>
            <w:tcW w:w="1144"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CD2A26" w:rsidRPr="00944DB9" w:rsidRDefault="00CD2A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2" w:type="dxa"/>
            <w:tcBorders>
              <w:top w:val="single" w:sz="4" w:space="0" w:color="auto"/>
              <w:left w:val="single" w:sz="4" w:space="0" w:color="auto"/>
              <w:bottom w:val="single" w:sz="4" w:space="0" w:color="auto"/>
              <w:right w:val="single" w:sz="4" w:space="0" w:color="auto"/>
            </w:tcBorders>
          </w:tcPr>
          <w:p w:rsidR="00CD2A26" w:rsidRPr="00944DB9" w:rsidRDefault="00CD2A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29</w:t>
            </w:r>
          </w:p>
        </w:tc>
        <w:tc>
          <w:tcPr>
            <w:tcW w:w="1144"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rPr>
            </w:pPr>
            <w:r w:rsidRPr="00944DB9">
              <w:rPr>
                <w:rFonts w:asciiTheme="minorHAnsi" w:hAnsiTheme="minorHAnsi" w:cstheme="minorHAnsi"/>
              </w:rPr>
              <w:t>R$2.290,00</w:t>
            </w:r>
          </w:p>
        </w:tc>
      </w:tr>
      <w:tr w:rsidR="00FF2AF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FF2AF6" w:rsidRPr="00944DB9" w:rsidRDefault="00FF2AF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017.1: R$</w:t>
            </w:r>
            <w:r w:rsidR="006073CE" w:rsidRPr="00944DB9">
              <w:rPr>
                <w:rFonts w:asciiTheme="minorHAnsi" w:eastAsia="Calibri" w:hAnsiTheme="minorHAnsi" w:cstheme="minorHAnsi"/>
                <w:b/>
                <w:bCs/>
                <w:lang w:val="pt-BR" w:eastAsia="en-US"/>
              </w:rPr>
              <w:t xml:space="preserve"> 66.410,00</w:t>
            </w:r>
            <w:r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Cs/>
                <w:lang w:val="pt-BR" w:eastAsia="en-US"/>
              </w:rPr>
              <w:t>sessenta e seis mil e quatrocentos e dez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FC6461" w:rsidRPr="00944DB9" w:rsidRDefault="00FC6461"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FF2AF6" w:rsidRPr="00944DB9" w:rsidRDefault="00FF2AF6"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662"/>
        <w:gridCol w:w="709"/>
        <w:gridCol w:w="709"/>
        <w:gridCol w:w="1144"/>
      </w:tblGrid>
      <w:tr w:rsidR="00944DB9"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2AF6" w:rsidRPr="00944DB9" w:rsidRDefault="00FF2AF6" w:rsidP="00FF2AF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018 – AMPLA CONCORRÊNCIA</w:t>
            </w:r>
          </w:p>
        </w:tc>
      </w:tr>
      <w:tr w:rsidR="00944DB9"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AF6" w:rsidRPr="00944DB9" w:rsidRDefault="00FF2AF6"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2AF6" w:rsidRPr="00944DB9" w:rsidRDefault="00FF2AF6" w:rsidP="002E70C9">
            <w:pPr>
              <w:jc w:val="center"/>
              <w:rPr>
                <w:rFonts w:asciiTheme="minorHAnsi" w:hAnsiTheme="minorHAnsi" w:cstheme="minorHAnsi"/>
                <w:b/>
              </w:rPr>
            </w:pPr>
            <w:r w:rsidRPr="00944DB9">
              <w:rPr>
                <w:rFonts w:asciiTheme="minorHAnsi" w:hAnsiTheme="minorHAnsi" w:cstheme="minorHAnsi"/>
                <w:b/>
              </w:rPr>
              <w:t>REGIÃO -  V</w:t>
            </w:r>
          </w:p>
          <w:p w:rsidR="00FF2AF6" w:rsidRPr="00944DB9" w:rsidRDefault="00FF2AF6"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2"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6F676B" w:rsidP="006F676B">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QTD</w:t>
            </w:r>
          </w:p>
        </w:tc>
        <w:tc>
          <w:tcPr>
            <w:tcW w:w="1144"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CD2A26" w:rsidRPr="00944DB9" w:rsidRDefault="00CD2A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2" w:type="dxa"/>
            <w:tcBorders>
              <w:top w:val="single" w:sz="4" w:space="0" w:color="auto"/>
              <w:left w:val="single" w:sz="4" w:space="0" w:color="auto"/>
              <w:bottom w:val="single" w:sz="4" w:space="0" w:color="auto"/>
              <w:right w:val="single" w:sz="4" w:space="0" w:color="auto"/>
            </w:tcBorders>
          </w:tcPr>
          <w:p w:rsidR="00CD2A26" w:rsidRPr="00944DB9" w:rsidRDefault="00CD2A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159</w:t>
            </w:r>
          </w:p>
        </w:tc>
        <w:tc>
          <w:tcPr>
            <w:tcW w:w="1144"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rPr>
            </w:pPr>
            <w:r w:rsidRPr="00944DB9">
              <w:rPr>
                <w:rFonts w:asciiTheme="minorHAnsi" w:hAnsiTheme="minorHAnsi" w:cstheme="minorHAnsi"/>
              </w:rPr>
              <w:t>R$2.330,00</w:t>
            </w:r>
          </w:p>
        </w:tc>
      </w:tr>
      <w:tr w:rsidR="00FF2AF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FF2AF6" w:rsidRPr="00944DB9" w:rsidRDefault="00FF2AF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018: R$</w:t>
            </w:r>
            <w:r w:rsidR="006073CE" w:rsidRPr="00944DB9">
              <w:rPr>
                <w:rFonts w:asciiTheme="minorHAnsi" w:eastAsia="Calibri" w:hAnsiTheme="minorHAnsi" w:cstheme="minorHAnsi"/>
                <w:b/>
                <w:bCs/>
                <w:lang w:val="pt-BR" w:eastAsia="en-US"/>
              </w:rPr>
              <w:t xml:space="preserve"> 370.470,00</w:t>
            </w:r>
            <w:r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Cs/>
                <w:lang w:val="pt-BR" w:eastAsia="en-US"/>
              </w:rPr>
              <w:t>trezentos e setenta mil e quatrocentos e setenta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FF2AF6" w:rsidRPr="00944DB9" w:rsidRDefault="00FF2AF6"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21"/>
        <w:gridCol w:w="708"/>
        <w:gridCol w:w="709"/>
        <w:gridCol w:w="1276"/>
      </w:tblGrid>
      <w:tr w:rsidR="00944DB9" w:rsidRPr="00944DB9" w:rsidTr="00FC6461">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2AF6" w:rsidRPr="00944DB9" w:rsidRDefault="00FF2AF6" w:rsidP="00FF2AF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018.1 – COTA RESERVADA</w:t>
            </w:r>
          </w:p>
        </w:tc>
      </w:tr>
      <w:tr w:rsidR="00944DB9" w:rsidRPr="00944DB9" w:rsidTr="00FC6461">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AF6" w:rsidRPr="00944DB9" w:rsidRDefault="00FF2AF6"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944DB9" w:rsidRPr="00944DB9" w:rsidTr="00FC6461">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F6" w:rsidRPr="00944DB9" w:rsidRDefault="00FF2AF6" w:rsidP="002E70C9">
            <w:pPr>
              <w:jc w:val="center"/>
              <w:rPr>
                <w:rFonts w:asciiTheme="minorHAnsi" w:hAnsiTheme="minorHAnsi" w:cstheme="minorHAnsi"/>
                <w:b/>
              </w:rPr>
            </w:pPr>
            <w:r w:rsidRPr="00944DB9">
              <w:rPr>
                <w:rFonts w:asciiTheme="minorHAnsi" w:hAnsiTheme="minorHAnsi" w:cstheme="minorHAnsi"/>
                <w:b/>
              </w:rPr>
              <w:t>REGIÃO -  V</w:t>
            </w:r>
          </w:p>
          <w:p w:rsidR="00FF2AF6" w:rsidRPr="00944DB9" w:rsidRDefault="00FF2AF6"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6F676B">
            <w:pPr>
              <w:jc w:val="center"/>
              <w:rPr>
                <w:rFonts w:asciiTheme="minorHAnsi" w:hAnsiTheme="minorHAnsi" w:cstheme="minorHAnsi"/>
                <w:b/>
              </w:rPr>
            </w:pPr>
            <w:r w:rsidRPr="00944DB9">
              <w:rPr>
                <w:rFonts w:asciiTheme="minorHAnsi" w:hAnsiTheme="minorHAnsi" w:cstheme="minorHAnsi"/>
                <w:b/>
              </w:rPr>
              <w:t>UN</w:t>
            </w:r>
            <w:r w:rsidR="006F676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QTD</w:t>
            </w:r>
          </w:p>
        </w:tc>
        <w:tc>
          <w:tcPr>
            <w:tcW w:w="1276"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CD2A26" w:rsidRPr="00944DB9" w:rsidRDefault="00CD2A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944DB9"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tcPr>
          <w:p w:rsidR="00CD2A26" w:rsidRPr="00944DB9" w:rsidRDefault="00CD2A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52</w:t>
            </w:r>
          </w:p>
        </w:tc>
        <w:tc>
          <w:tcPr>
            <w:tcW w:w="1276"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rPr>
            </w:pPr>
            <w:r w:rsidRPr="00944DB9">
              <w:rPr>
                <w:rFonts w:asciiTheme="minorHAnsi" w:hAnsiTheme="minorHAnsi" w:cstheme="minorHAnsi"/>
              </w:rPr>
              <w:t>R$2.330,00</w:t>
            </w:r>
          </w:p>
        </w:tc>
      </w:tr>
      <w:tr w:rsidR="00FF2AF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FF2AF6" w:rsidRPr="00944DB9" w:rsidRDefault="00FF2AF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018.1: R$</w:t>
            </w:r>
            <w:r w:rsidR="006073CE" w:rsidRPr="00944DB9">
              <w:rPr>
                <w:rFonts w:asciiTheme="minorHAnsi" w:eastAsia="Calibri" w:hAnsiTheme="minorHAnsi" w:cstheme="minorHAnsi"/>
                <w:b/>
                <w:bCs/>
                <w:lang w:val="pt-BR" w:eastAsia="en-US"/>
              </w:rPr>
              <w:t xml:space="preserve"> 121.160,00</w:t>
            </w:r>
            <w:r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Cs/>
                <w:lang w:val="pt-BR" w:eastAsia="en-US"/>
              </w:rPr>
              <w:t xml:space="preserve">cento e vinte e </w:t>
            </w:r>
            <w:r w:rsidR="006D5972" w:rsidRPr="00944DB9">
              <w:rPr>
                <w:rFonts w:asciiTheme="minorHAnsi" w:eastAsia="Calibri" w:hAnsiTheme="minorHAnsi" w:cstheme="minorHAnsi"/>
                <w:bCs/>
                <w:lang w:val="pt-BR" w:eastAsia="en-US"/>
              </w:rPr>
              <w:t xml:space="preserve">um </w:t>
            </w:r>
            <w:r w:rsidR="006073CE" w:rsidRPr="00944DB9">
              <w:rPr>
                <w:rFonts w:asciiTheme="minorHAnsi" w:eastAsia="Calibri" w:hAnsiTheme="minorHAnsi" w:cstheme="minorHAnsi"/>
                <w:bCs/>
                <w:lang w:val="pt-BR" w:eastAsia="en-US"/>
              </w:rPr>
              <w:t>mil e cento e sessenta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675ECF" w:rsidRPr="00944DB9" w:rsidRDefault="00675EC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521"/>
        <w:gridCol w:w="708"/>
        <w:gridCol w:w="709"/>
        <w:gridCol w:w="1286"/>
      </w:tblGrid>
      <w:tr w:rsidR="00FF2AF6"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F2AF6" w:rsidRPr="00944DB9" w:rsidRDefault="00FF2AF6" w:rsidP="00FF2AF6">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019 – AMPLA CONCORRÊNCIA</w:t>
            </w:r>
          </w:p>
        </w:tc>
      </w:tr>
      <w:tr w:rsidR="00FF2AF6"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F2AF6" w:rsidRPr="00944DB9" w:rsidRDefault="00FF2AF6"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FF2AF6"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AF6" w:rsidRPr="00944DB9" w:rsidRDefault="00FF2AF6" w:rsidP="002E70C9">
            <w:pPr>
              <w:jc w:val="center"/>
              <w:rPr>
                <w:rFonts w:asciiTheme="minorHAnsi" w:hAnsiTheme="minorHAnsi" w:cstheme="minorHAnsi"/>
                <w:b/>
              </w:rPr>
            </w:pPr>
            <w:r w:rsidRPr="00944DB9">
              <w:rPr>
                <w:rFonts w:asciiTheme="minorHAnsi" w:hAnsiTheme="minorHAnsi" w:cstheme="minorHAnsi"/>
                <w:b/>
              </w:rPr>
              <w:t>REGIÃO -  V</w:t>
            </w:r>
          </w:p>
          <w:p w:rsidR="00FF2AF6" w:rsidRPr="00944DB9" w:rsidRDefault="00FF2AF6"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CD2A2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CD2A26" w:rsidRPr="00944DB9" w:rsidRDefault="006F676B" w:rsidP="006F676B">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QTD</w:t>
            </w:r>
          </w:p>
        </w:tc>
        <w:tc>
          <w:tcPr>
            <w:tcW w:w="1286"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CD2A26" w:rsidRPr="00944DB9" w:rsidRDefault="00CD2A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lastRenderedPageBreak/>
              <w:t>UNITÁRIO</w:t>
            </w:r>
          </w:p>
        </w:tc>
      </w:tr>
      <w:tr w:rsidR="00CD2A2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tcPr>
          <w:p w:rsidR="00CD2A26" w:rsidRPr="00944DB9" w:rsidRDefault="00CD2A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95</w:t>
            </w:r>
          </w:p>
        </w:tc>
        <w:tc>
          <w:tcPr>
            <w:tcW w:w="1286"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rPr>
            </w:pPr>
            <w:r w:rsidRPr="00944DB9">
              <w:rPr>
                <w:rFonts w:asciiTheme="minorHAnsi" w:hAnsiTheme="minorHAnsi" w:cstheme="minorHAnsi"/>
              </w:rPr>
              <w:t>R$3.265,00</w:t>
            </w:r>
          </w:p>
        </w:tc>
      </w:tr>
      <w:tr w:rsidR="00FF2AF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FF2AF6" w:rsidRPr="00944DB9" w:rsidRDefault="00FF2AF6"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019: R$</w:t>
            </w:r>
            <w:r w:rsidR="006073CE" w:rsidRPr="00944DB9">
              <w:rPr>
                <w:rFonts w:asciiTheme="minorHAnsi" w:eastAsia="Calibri" w:hAnsiTheme="minorHAnsi" w:cstheme="minorHAnsi"/>
                <w:b/>
                <w:bCs/>
                <w:lang w:val="pt-BR" w:eastAsia="en-US"/>
              </w:rPr>
              <w:t xml:space="preserve"> 310.175,00</w:t>
            </w:r>
            <w:r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Cs/>
                <w:lang w:val="pt-BR" w:eastAsia="en-US"/>
              </w:rPr>
              <w:t>trezentos e dez mil e cento e setenta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EF5E22" w:rsidRPr="00944DB9" w:rsidRDefault="00EF5E22"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521"/>
        <w:gridCol w:w="708"/>
        <w:gridCol w:w="709"/>
        <w:gridCol w:w="1286"/>
      </w:tblGrid>
      <w:tr w:rsidR="00016913"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16913" w:rsidRPr="00944DB9" w:rsidRDefault="00016913" w:rsidP="00760FD5">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 xml:space="preserve">ITEM 019.1 – </w:t>
            </w:r>
            <w:r w:rsidR="00760FD5" w:rsidRPr="00944DB9">
              <w:rPr>
                <w:rFonts w:asciiTheme="minorHAnsi" w:hAnsiTheme="minorHAnsi" w:cstheme="minorHAnsi"/>
                <w:b/>
                <w:bCs/>
                <w:lang w:val="pt-BR"/>
              </w:rPr>
              <w:t>COTA RESERVADA</w:t>
            </w:r>
          </w:p>
        </w:tc>
      </w:tr>
      <w:tr w:rsidR="00016913"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6913" w:rsidRPr="00944DB9" w:rsidRDefault="00016913"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016913"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6913" w:rsidRPr="00944DB9" w:rsidRDefault="00016913" w:rsidP="002E70C9">
            <w:pPr>
              <w:jc w:val="center"/>
              <w:rPr>
                <w:rFonts w:asciiTheme="minorHAnsi" w:hAnsiTheme="minorHAnsi" w:cstheme="minorHAnsi"/>
                <w:b/>
              </w:rPr>
            </w:pPr>
            <w:r w:rsidRPr="00944DB9">
              <w:rPr>
                <w:rFonts w:asciiTheme="minorHAnsi" w:hAnsiTheme="minorHAnsi" w:cstheme="minorHAnsi"/>
                <w:b/>
              </w:rPr>
              <w:t>REGIÃO -  V</w:t>
            </w:r>
          </w:p>
          <w:p w:rsidR="00016913" w:rsidRPr="00944DB9" w:rsidRDefault="00016913"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CD2A2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6F676B">
            <w:pPr>
              <w:jc w:val="center"/>
              <w:rPr>
                <w:rFonts w:asciiTheme="minorHAnsi" w:hAnsiTheme="minorHAnsi" w:cstheme="minorHAnsi"/>
                <w:b/>
              </w:rPr>
            </w:pPr>
            <w:r w:rsidRPr="00944DB9">
              <w:rPr>
                <w:rFonts w:asciiTheme="minorHAnsi" w:hAnsiTheme="minorHAnsi" w:cstheme="minorHAnsi"/>
                <w:b/>
              </w:rPr>
              <w:t>UN</w:t>
            </w:r>
            <w:r w:rsidR="006F676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b/>
              </w:rPr>
            </w:pPr>
            <w:r w:rsidRPr="00944DB9">
              <w:rPr>
                <w:rFonts w:asciiTheme="minorHAnsi" w:hAnsiTheme="minorHAnsi" w:cstheme="minorHAnsi"/>
                <w:b/>
              </w:rPr>
              <w:t>QTD</w:t>
            </w:r>
          </w:p>
        </w:tc>
        <w:tc>
          <w:tcPr>
            <w:tcW w:w="1286"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CD2A26" w:rsidRPr="00944DB9" w:rsidRDefault="00CD2A26"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CD2A26"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tcPr>
          <w:p w:rsidR="00CD2A26" w:rsidRPr="00944DB9" w:rsidRDefault="00CD2A26"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31</w:t>
            </w:r>
          </w:p>
        </w:tc>
        <w:tc>
          <w:tcPr>
            <w:tcW w:w="1286" w:type="dxa"/>
            <w:tcBorders>
              <w:top w:val="single" w:sz="4" w:space="0" w:color="auto"/>
              <w:left w:val="single" w:sz="4" w:space="0" w:color="auto"/>
              <w:bottom w:val="single" w:sz="4" w:space="0" w:color="auto"/>
              <w:right w:val="single" w:sz="4" w:space="0" w:color="auto"/>
            </w:tcBorders>
            <w:vAlign w:val="center"/>
          </w:tcPr>
          <w:p w:rsidR="00CD2A26" w:rsidRPr="00944DB9" w:rsidRDefault="00CD2A26" w:rsidP="002E70C9">
            <w:pPr>
              <w:jc w:val="center"/>
              <w:rPr>
                <w:rFonts w:asciiTheme="minorHAnsi" w:hAnsiTheme="minorHAnsi" w:cstheme="minorHAnsi"/>
              </w:rPr>
            </w:pPr>
            <w:r w:rsidRPr="00944DB9">
              <w:rPr>
                <w:rFonts w:asciiTheme="minorHAnsi" w:hAnsiTheme="minorHAnsi" w:cstheme="minorHAnsi"/>
              </w:rPr>
              <w:t>R$3.265,00</w:t>
            </w:r>
          </w:p>
        </w:tc>
      </w:tr>
      <w:tr w:rsidR="00016913"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016913" w:rsidRPr="00944DB9" w:rsidRDefault="00016913" w:rsidP="002E70C9">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019</w:t>
            </w:r>
            <w:r w:rsidR="00760FD5" w:rsidRPr="00944DB9">
              <w:rPr>
                <w:rFonts w:asciiTheme="minorHAnsi" w:eastAsia="Calibri" w:hAnsiTheme="minorHAnsi" w:cstheme="minorHAnsi"/>
                <w:b/>
                <w:bCs/>
                <w:lang w:val="pt-BR" w:eastAsia="en-US"/>
              </w:rPr>
              <w:t>.1</w:t>
            </w:r>
            <w:r w:rsidRPr="00944DB9">
              <w:rPr>
                <w:rFonts w:asciiTheme="minorHAnsi" w:eastAsia="Calibri" w:hAnsiTheme="minorHAnsi" w:cstheme="minorHAnsi"/>
                <w:b/>
                <w:bCs/>
                <w:lang w:val="pt-BR" w:eastAsia="en-US"/>
              </w:rPr>
              <w:t>: R$</w:t>
            </w:r>
            <w:r w:rsidR="006073CE" w:rsidRPr="00944DB9">
              <w:rPr>
                <w:rFonts w:asciiTheme="minorHAnsi" w:eastAsia="Calibri" w:hAnsiTheme="minorHAnsi" w:cstheme="minorHAnsi"/>
                <w:b/>
                <w:bCs/>
                <w:lang w:val="pt-BR" w:eastAsia="en-US"/>
              </w:rPr>
              <w:t xml:space="preserve"> 101.215,00</w:t>
            </w:r>
            <w:r w:rsidRPr="00944DB9">
              <w:rPr>
                <w:rFonts w:asciiTheme="minorHAnsi" w:eastAsia="Calibri" w:hAnsiTheme="minorHAnsi" w:cstheme="minorHAnsi"/>
                <w:bCs/>
                <w:lang w:val="pt-BR" w:eastAsia="en-US"/>
              </w:rPr>
              <w:t xml:space="preserve"> (</w:t>
            </w:r>
            <w:r w:rsidR="006073CE" w:rsidRPr="00944DB9">
              <w:rPr>
                <w:rFonts w:asciiTheme="minorHAnsi" w:eastAsia="Calibri" w:hAnsiTheme="minorHAnsi" w:cstheme="minorHAnsi"/>
                <w:bCs/>
                <w:lang w:val="pt-BR" w:eastAsia="en-US"/>
              </w:rPr>
              <w:t>cento e um mil e duzentos e quinze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EF5E22" w:rsidRPr="00944DB9" w:rsidRDefault="00EF5E22"/>
    <w:p w:rsidR="00EF5E22" w:rsidRPr="00944DB9" w:rsidRDefault="00EF5E22"/>
    <w:tbl>
      <w:tblPr>
        <w:tblW w:w="9214" w:type="dxa"/>
        <w:jc w:val="center"/>
        <w:tblLayout w:type="fixed"/>
        <w:tblCellMar>
          <w:left w:w="70" w:type="dxa"/>
          <w:right w:w="70" w:type="dxa"/>
        </w:tblCellMar>
        <w:tblLook w:val="04A0" w:firstRow="1" w:lastRow="0" w:firstColumn="1" w:lastColumn="0" w:noHBand="0" w:noVBand="1"/>
      </w:tblPr>
      <w:tblGrid>
        <w:gridCol w:w="6521"/>
        <w:gridCol w:w="708"/>
        <w:gridCol w:w="709"/>
        <w:gridCol w:w="1276"/>
      </w:tblGrid>
      <w:tr w:rsidR="00D12B6C" w:rsidRPr="00944DB9" w:rsidTr="00FC6461">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2B6C" w:rsidRPr="00944DB9" w:rsidRDefault="00D12B6C" w:rsidP="00D12B6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020 – AMPLA CONCORRÊNCIA</w:t>
            </w:r>
          </w:p>
        </w:tc>
      </w:tr>
      <w:tr w:rsidR="00D12B6C" w:rsidRPr="00944DB9" w:rsidTr="00FC6461">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2B6C" w:rsidRPr="00944DB9" w:rsidRDefault="00D12B6C"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D12B6C" w:rsidRPr="00944DB9" w:rsidTr="00FC6461">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2B6C" w:rsidRPr="00944DB9" w:rsidRDefault="00D12B6C" w:rsidP="002E70C9">
            <w:pPr>
              <w:jc w:val="center"/>
              <w:rPr>
                <w:rFonts w:asciiTheme="minorHAnsi" w:hAnsiTheme="minorHAnsi" w:cstheme="minorHAnsi"/>
                <w:b/>
              </w:rPr>
            </w:pPr>
            <w:r w:rsidRPr="00944DB9">
              <w:rPr>
                <w:rFonts w:asciiTheme="minorHAnsi" w:hAnsiTheme="minorHAnsi" w:cstheme="minorHAnsi"/>
                <w:b/>
              </w:rPr>
              <w:t>REGIÃO -  V</w:t>
            </w:r>
          </w:p>
          <w:p w:rsidR="00D12B6C" w:rsidRPr="00944DB9" w:rsidRDefault="00D12B6C"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6F676B">
            <w:pPr>
              <w:jc w:val="center"/>
              <w:rPr>
                <w:rFonts w:asciiTheme="minorHAnsi" w:hAnsiTheme="minorHAnsi" w:cstheme="minorHAnsi"/>
                <w:b/>
              </w:rPr>
            </w:pPr>
            <w:r w:rsidRPr="00944DB9">
              <w:rPr>
                <w:rFonts w:asciiTheme="minorHAnsi" w:hAnsiTheme="minorHAnsi" w:cstheme="minorHAnsi"/>
                <w:b/>
              </w:rPr>
              <w:t>UN</w:t>
            </w:r>
            <w:r w:rsidR="006F676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276"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1.071</w:t>
            </w:r>
          </w:p>
        </w:tc>
        <w:tc>
          <w:tcPr>
            <w:tcW w:w="1276"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R$4.045,00</w:t>
            </w:r>
          </w:p>
        </w:tc>
      </w:tr>
      <w:tr w:rsidR="00D12B6C"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D12B6C" w:rsidRPr="00944DB9" w:rsidRDefault="00D12B6C"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020: R$</w:t>
            </w:r>
            <w:r w:rsidR="006073CE" w:rsidRPr="00944DB9">
              <w:rPr>
                <w:rFonts w:asciiTheme="minorHAnsi" w:eastAsia="Calibri" w:hAnsiTheme="minorHAnsi" w:cstheme="minorHAnsi"/>
                <w:b/>
                <w:bCs/>
                <w:lang w:val="pt-BR" w:eastAsia="en-US"/>
              </w:rPr>
              <w:t xml:space="preserve">4.332.195,00 </w:t>
            </w:r>
            <w:r w:rsidRPr="00944DB9">
              <w:rPr>
                <w:rFonts w:asciiTheme="minorHAnsi" w:eastAsia="Calibri" w:hAnsiTheme="minorHAnsi" w:cstheme="minorHAnsi"/>
                <w:bCs/>
                <w:lang w:val="pt-BR" w:eastAsia="en-US"/>
              </w:rPr>
              <w:t>(</w:t>
            </w:r>
            <w:r w:rsidR="006073CE" w:rsidRPr="00944DB9">
              <w:rPr>
                <w:rFonts w:asciiTheme="minorHAnsi" w:eastAsia="Calibri" w:hAnsiTheme="minorHAnsi" w:cstheme="minorHAnsi"/>
                <w:bCs/>
                <w:lang w:val="pt-BR" w:eastAsia="en-US"/>
              </w:rPr>
              <w:t>quatro milhões trezentos e trinta e dois mil e cento e noventa e cinco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D12B6C" w:rsidRPr="00944DB9" w:rsidRDefault="00D12B6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9" w:type="dxa"/>
        <w:jc w:val="center"/>
        <w:tblLayout w:type="fixed"/>
        <w:tblCellMar>
          <w:left w:w="70" w:type="dxa"/>
          <w:right w:w="70" w:type="dxa"/>
        </w:tblCellMar>
        <w:tblLook w:val="04A0" w:firstRow="1" w:lastRow="0" w:firstColumn="1" w:lastColumn="0" w:noHBand="0" w:noVBand="1"/>
      </w:tblPr>
      <w:tblGrid>
        <w:gridCol w:w="6521"/>
        <w:gridCol w:w="708"/>
        <w:gridCol w:w="709"/>
        <w:gridCol w:w="1291"/>
      </w:tblGrid>
      <w:tr w:rsidR="00D12B6C" w:rsidRPr="00944DB9" w:rsidTr="00FC6461">
        <w:trPr>
          <w:trHeight w:val="397"/>
          <w:jc w:val="center"/>
        </w:trPr>
        <w:tc>
          <w:tcPr>
            <w:tcW w:w="92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2B6C" w:rsidRPr="00944DB9" w:rsidRDefault="00D12B6C" w:rsidP="00D12B6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020.1 – COTA RESERVADA</w:t>
            </w:r>
          </w:p>
        </w:tc>
      </w:tr>
      <w:tr w:rsidR="00D12B6C" w:rsidRPr="00944DB9" w:rsidTr="00FC6461">
        <w:trPr>
          <w:trHeight w:val="449"/>
          <w:jc w:val="center"/>
        </w:trPr>
        <w:tc>
          <w:tcPr>
            <w:tcW w:w="9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2B6C" w:rsidRPr="00944DB9" w:rsidRDefault="00D12B6C"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D12B6C" w:rsidRPr="00944DB9" w:rsidTr="00FC6461">
        <w:trPr>
          <w:trHeight w:val="300"/>
          <w:jc w:val="center"/>
        </w:trPr>
        <w:tc>
          <w:tcPr>
            <w:tcW w:w="92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2B6C" w:rsidRPr="00944DB9" w:rsidRDefault="00D12B6C" w:rsidP="002E70C9">
            <w:pPr>
              <w:jc w:val="center"/>
              <w:rPr>
                <w:rFonts w:asciiTheme="minorHAnsi" w:hAnsiTheme="minorHAnsi" w:cstheme="minorHAnsi"/>
                <w:b/>
              </w:rPr>
            </w:pPr>
            <w:r w:rsidRPr="00944DB9">
              <w:rPr>
                <w:rFonts w:asciiTheme="minorHAnsi" w:hAnsiTheme="minorHAnsi" w:cstheme="minorHAnsi"/>
                <w:b/>
              </w:rPr>
              <w:t>REGIÃO -  V</w:t>
            </w:r>
          </w:p>
          <w:p w:rsidR="00D12B6C" w:rsidRPr="00944DB9" w:rsidRDefault="00D12B6C"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SANTO ANTONIO DO LESTE/ CAMPO VERDE/ POXÓREO/ TESOURO/ JACIARA/ SÃO PEDRO DA CIPA/ JUSCIMEIRA/ RONDONÓPOLIS/ GAÚCHA DO NORTE/ PARANATINGA/ PRIMAVERA DO LESTE/ DOM AQUINO/ PEDRA PRETA/ GUIRATINGA/ SÃO JOSÉ DO POVO/ ALTO GARÇAS/ ITIQUIRA/ ALTO ARAGUAIA/ ALTO TAQUARI.</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291"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356</w:t>
            </w:r>
          </w:p>
        </w:tc>
        <w:tc>
          <w:tcPr>
            <w:tcW w:w="1291"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R$4.095,00</w:t>
            </w:r>
          </w:p>
        </w:tc>
      </w:tr>
      <w:tr w:rsidR="00D12B6C"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9" w:type="dxa"/>
            <w:gridSpan w:val="4"/>
            <w:tcBorders>
              <w:top w:val="single" w:sz="4" w:space="0" w:color="auto"/>
              <w:left w:val="single" w:sz="4" w:space="0" w:color="auto"/>
              <w:bottom w:val="single" w:sz="4" w:space="0" w:color="auto"/>
              <w:right w:val="single" w:sz="4" w:space="0" w:color="auto"/>
            </w:tcBorders>
            <w:hideMark/>
          </w:tcPr>
          <w:p w:rsidR="00D12B6C" w:rsidRPr="00944DB9" w:rsidRDefault="00D12B6C"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020.1: R$</w:t>
            </w:r>
            <w:r w:rsidR="008F2219" w:rsidRPr="00944DB9">
              <w:rPr>
                <w:rFonts w:asciiTheme="minorHAnsi" w:eastAsia="Calibri" w:hAnsiTheme="minorHAnsi" w:cstheme="minorHAnsi"/>
                <w:b/>
                <w:bCs/>
                <w:lang w:val="pt-BR" w:eastAsia="en-US"/>
              </w:rPr>
              <w:t xml:space="preserve"> 1.457.820,00</w:t>
            </w:r>
            <w:r w:rsidRPr="00944DB9">
              <w:rPr>
                <w:rFonts w:asciiTheme="minorHAnsi" w:eastAsia="Calibri" w:hAnsiTheme="minorHAnsi" w:cstheme="minorHAnsi"/>
                <w:bCs/>
                <w:lang w:val="pt-BR" w:eastAsia="en-US"/>
              </w:rPr>
              <w:t xml:space="preserve"> (</w:t>
            </w:r>
            <w:r w:rsidR="008F2219" w:rsidRPr="00944DB9">
              <w:rPr>
                <w:rFonts w:asciiTheme="minorHAnsi" w:eastAsia="Calibri" w:hAnsiTheme="minorHAnsi" w:cstheme="minorHAnsi"/>
                <w:bCs/>
                <w:lang w:val="pt-BR" w:eastAsia="en-US"/>
              </w:rPr>
              <w:t>um milhão quatrocentos e cinquenta e sete mil e oitocentos e vinte reais</w:t>
            </w:r>
            <w:r w:rsidRPr="00944DB9">
              <w:rPr>
                <w:rFonts w:asciiTheme="minorHAnsi" w:eastAsia="Calibri" w:hAnsiTheme="minorHAnsi" w:cstheme="minorHAnsi"/>
                <w:bCs/>
                <w:lang w:val="pt-BR" w:eastAsia="en-US"/>
              </w:rPr>
              <w:t>)</w:t>
            </w:r>
            <w:r w:rsidR="00EC244A" w:rsidRPr="00944DB9">
              <w:rPr>
                <w:rFonts w:asciiTheme="minorHAnsi" w:eastAsia="Calibri" w:hAnsiTheme="minorHAnsi" w:cstheme="minorHAnsi"/>
                <w:bCs/>
                <w:lang w:val="pt-BR" w:eastAsia="en-US"/>
              </w:rPr>
              <w:t>.</w:t>
            </w:r>
          </w:p>
        </w:tc>
      </w:tr>
    </w:tbl>
    <w:p w:rsidR="00ED5C61" w:rsidRPr="00944DB9" w:rsidRDefault="00ED5C61"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379"/>
        <w:gridCol w:w="709"/>
        <w:gridCol w:w="708"/>
        <w:gridCol w:w="1428"/>
      </w:tblGrid>
      <w:tr w:rsidR="00D12B6C"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2B6C" w:rsidRPr="00944DB9" w:rsidRDefault="00D12B6C" w:rsidP="00D12B6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021 – AMPLA CONCORRÊNCIA</w:t>
            </w:r>
          </w:p>
        </w:tc>
      </w:tr>
      <w:tr w:rsidR="00D12B6C"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2B6C" w:rsidRPr="00944DB9" w:rsidRDefault="00D12B6C"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D12B6C"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2B6C" w:rsidRPr="00944DB9" w:rsidRDefault="00D12B6C" w:rsidP="002E70C9">
            <w:pPr>
              <w:jc w:val="center"/>
              <w:rPr>
                <w:rFonts w:asciiTheme="minorHAnsi" w:hAnsiTheme="minorHAnsi" w:cstheme="minorHAnsi"/>
                <w:b/>
              </w:rPr>
            </w:pPr>
            <w:r w:rsidRPr="00944DB9">
              <w:rPr>
                <w:rFonts w:asciiTheme="minorHAnsi" w:hAnsiTheme="minorHAnsi" w:cstheme="minorHAnsi"/>
                <w:b/>
              </w:rPr>
              <w:t>REGIÃO -  VI</w:t>
            </w:r>
          </w:p>
          <w:p w:rsidR="00D12B6C" w:rsidRPr="00944DB9" w:rsidRDefault="00D12B6C"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CUIABÁ/ VÁRZEA GRANDE/ ACORIZAL/ JANGADA/ NOVA BRASILANDIA/ NOSSA SENHORA DO LIVRAMENTO/ SANTO ANTONIO DO LEVERGER/ NOBRES/ ROSARIO OESTE/ PLANALTO DA SERRA/ CHAPADA DOS GUIMARAES/ BARÃO DO MELGAÇO/ POCONÉ.</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7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42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79"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711</w:t>
            </w:r>
          </w:p>
        </w:tc>
        <w:tc>
          <w:tcPr>
            <w:tcW w:w="142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R$2.200,00</w:t>
            </w:r>
          </w:p>
        </w:tc>
      </w:tr>
      <w:tr w:rsidR="00D12B6C"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D12B6C" w:rsidRPr="00944DB9" w:rsidRDefault="00D12B6C"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021: R$</w:t>
            </w:r>
            <w:r w:rsidR="00993A5A" w:rsidRPr="00944DB9">
              <w:rPr>
                <w:rFonts w:asciiTheme="minorHAnsi" w:eastAsia="Calibri" w:hAnsiTheme="minorHAnsi" w:cstheme="minorHAnsi"/>
                <w:b/>
                <w:bCs/>
                <w:lang w:val="pt-BR" w:eastAsia="en-US"/>
              </w:rPr>
              <w:t xml:space="preserve"> 1.564.200,00</w:t>
            </w:r>
            <w:r w:rsidRPr="00944DB9">
              <w:rPr>
                <w:rFonts w:asciiTheme="minorHAnsi" w:eastAsia="Calibri" w:hAnsiTheme="minorHAnsi" w:cstheme="minorHAnsi"/>
                <w:bCs/>
                <w:lang w:val="pt-BR" w:eastAsia="en-US"/>
              </w:rPr>
              <w:t xml:space="preserve"> (</w:t>
            </w:r>
            <w:r w:rsidR="006B11B6" w:rsidRPr="00944DB9">
              <w:rPr>
                <w:rFonts w:asciiTheme="minorHAnsi" w:eastAsia="Calibri" w:hAnsiTheme="minorHAnsi" w:cstheme="minorHAnsi"/>
                <w:bCs/>
                <w:lang w:val="pt-BR" w:eastAsia="en-US"/>
              </w:rPr>
              <w:t>um milhão quinhentos e sessenta e quatro mil e duzentos reais</w:t>
            </w:r>
            <w:r w:rsidRPr="00944DB9">
              <w:rPr>
                <w:rFonts w:asciiTheme="minorHAnsi" w:eastAsia="Calibri" w:hAnsiTheme="minorHAnsi" w:cstheme="minorHAnsi"/>
                <w:bCs/>
                <w:lang w:val="pt-BR" w:eastAsia="en-US"/>
              </w:rPr>
              <w:t>)</w:t>
            </w:r>
          </w:p>
        </w:tc>
      </w:tr>
    </w:tbl>
    <w:p w:rsidR="00D12B6C" w:rsidRPr="00944DB9" w:rsidRDefault="00D12B6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379"/>
        <w:gridCol w:w="709"/>
        <w:gridCol w:w="708"/>
        <w:gridCol w:w="1428"/>
      </w:tblGrid>
      <w:tr w:rsidR="00D12B6C"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2B6C" w:rsidRPr="00944DB9" w:rsidRDefault="00D12B6C" w:rsidP="00D12B6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021.1 – COTA RESERVADA</w:t>
            </w:r>
          </w:p>
        </w:tc>
      </w:tr>
      <w:tr w:rsidR="00D12B6C"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2B6C" w:rsidRPr="00944DB9" w:rsidRDefault="00D12B6C"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D12B6C"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2B6C" w:rsidRPr="00944DB9" w:rsidRDefault="00D12B6C" w:rsidP="002E70C9">
            <w:pPr>
              <w:jc w:val="center"/>
              <w:rPr>
                <w:rFonts w:asciiTheme="minorHAnsi" w:hAnsiTheme="minorHAnsi" w:cstheme="minorHAnsi"/>
                <w:b/>
              </w:rPr>
            </w:pPr>
            <w:r w:rsidRPr="00944DB9">
              <w:rPr>
                <w:rFonts w:asciiTheme="minorHAnsi" w:hAnsiTheme="minorHAnsi" w:cstheme="minorHAnsi"/>
                <w:b/>
              </w:rPr>
              <w:t>REGIÃO -  VI</w:t>
            </w:r>
          </w:p>
          <w:p w:rsidR="00D12B6C" w:rsidRPr="00944DB9" w:rsidRDefault="00D12B6C"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CUIABÁ/ VÁRZEA GRANDE/ ACORIZAL/ JANGADA/ NOVA BRASILANDIA/ NOSSA SENHORA DO LIVRAMENTO/ SANTO ANTONIO DO LEVERGER/ NOBRES/ ROSARIO OESTE/ PLANALTO DA SERRA/ CHAPADA DOS GUIMARAES/ BARÃO DO MELGAÇO/ POCONÉ.</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7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lastRenderedPageBreak/>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42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379"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237</w:t>
            </w:r>
          </w:p>
        </w:tc>
        <w:tc>
          <w:tcPr>
            <w:tcW w:w="142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R$2.200,00</w:t>
            </w:r>
          </w:p>
        </w:tc>
      </w:tr>
      <w:tr w:rsidR="00D12B6C"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D12B6C" w:rsidRPr="00944DB9" w:rsidRDefault="00D12B6C"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021.1: R$</w:t>
            </w:r>
            <w:r w:rsidR="006B11B6" w:rsidRPr="00944DB9">
              <w:rPr>
                <w:rFonts w:asciiTheme="minorHAnsi" w:eastAsia="Calibri" w:hAnsiTheme="minorHAnsi" w:cstheme="minorHAnsi"/>
                <w:b/>
                <w:bCs/>
                <w:lang w:val="pt-BR" w:eastAsia="en-US"/>
              </w:rPr>
              <w:t xml:space="preserve"> 521.400,00</w:t>
            </w:r>
            <w:r w:rsidRPr="00944DB9">
              <w:rPr>
                <w:rFonts w:asciiTheme="minorHAnsi" w:eastAsia="Calibri" w:hAnsiTheme="minorHAnsi" w:cstheme="minorHAnsi"/>
                <w:bCs/>
                <w:lang w:val="pt-BR" w:eastAsia="en-US"/>
              </w:rPr>
              <w:t xml:space="preserve"> (</w:t>
            </w:r>
            <w:r w:rsidR="006B11B6" w:rsidRPr="00944DB9">
              <w:rPr>
                <w:rFonts w:asciiTheme="minorHAnsi" w:eastAsia="Calibri" w:hAnsiTheme="minorHAnsi" w:cstheme="minorHAnsi"/>
                <w:bCs/>
                <w:lang w:val="pt-BR" w:eastAsia="en-US"/>
              </w:rPr>
              <w:t>quinhentos e vinte e um mil e quatrocentos reais</w:t>
            </w:r>
            <w:r w:rsidRPr="00944DB9">
              <w:rPr>
                <w:rFonts w:asciiTheme="minorHAnsi" w:eastAsia="Calibri" w:hAnsiTheme="minorHAnsi" w:cstheme="minorHAnsi"/>
                <w:bCs/>
                <w:lang w:val="pt-BR" w:eastAsia="en-US"/>
              </w:rPr>
              <w:t>)</w:t>
            </w:r>
          </w:p>
        </w:tc>
      </w:tr>
    </w:tbl>
    <w:p w:rsidR="00D12B6C" w:rsidRPr="00944DB9" w:rsidRDefault="00D12B6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521"/>
        <w:gridCol w:w="708"/>
        <w:gridCol w:w="851"/>
        <w:gridCol w:w="1144"/>
      </w:tblGrid>
      <w:tr w:rsidR="00D12B6C"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2B6C" w:rsidRPr="00944DB9" w:rsidRDefault="00D12B6C" w:rsidP="00D12B6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022 – AMPLA CONCORRÊNCIA</w:t>
            </w:r>
          </w:p>
        </w:tc>
      </w:tr>
      <w:tr w:rsidR="00D12B6C"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2B6C" w:rsidRPr="00944DB9" w:rsidRDefault="00D12B6C"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D12B6C"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2B6C" w:rsidRPr="00944DB9" w:rsidRDefault="00D12B6C" w:rsidP="002E70C9">
            <w:pPr>
              <w:jc w:val="center"/>
              <w:rPr>
                <w:rFonts w:asciiTheme="minorHAnsi" w:hAnsiTheme="minorHAnsi" w:cstheme="minorHAnsi"/>
                <w:b/>
              </w:rPr>
            </w:pPr>
            <w:r w:rsidRPr="00944DB9">
              <w:rPr>
                <w:rFonts w:asciiTheme="minorHAnsi" w:hAnsiTheme="minorHAnsi" w:cstheme="minorHAnsi"/>
                <w:b/>
              </w:rPr>
              <w:t>REGIÃO -  VI</w:t>
            </w:r>
          </w:p>
          <w:p w:rsidR="00D12B6C" w:rsidRPr="00944DB9" w:rsidRDefault="00D12B6C"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CUIABÁ/ VÁRZEA GRANDE/ ACORIZAL/ JANGADA/ NOVA BRASILANDIA/ NOSSA SENHORA DO LIVRAMENTO/ SANTO ANTONIO DO LEVERGER/ NOBRES/ ROSARIO OESTE/ PLANALTO DA SERRA/ CHAPADA DOS GUIMARAES/ BARÃO DO MELGAÇO/ POCONÉ.</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851"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44"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21"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851"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951</w:t>
            </w:r>
          </w:p>
        </w:tc>
        <w:tc>
          <w:tcPr>
            <w:tcW w:w="1144"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R$2.300,00</w:t>
            </w:r>
          </w:p>
        </w:tc>
      </w:tr>
      <w:tr w:rsidR="00D12B6C"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D12B6C" w:rsidRPr="00944DB9" w:rsidRDefault="00D12B6C"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022: R$</w:t>
            </w:r>
            <w:r w:rsidR="006B11B6" w:rsidRPr="00944DB9">
              <w:rPr>
                <w:rFonts w:asciiTheme="minorHAnsi" w:eastAsia="Calibri" w:hAnsiTheme="minorHAnsi" w:cstheme="minorHAnsi"/>
                <w:b/>
                <w:bCs/>
                <w:lang w:val="pt-BR" w:eastAsia="en-US"/>
              </w:rPr>
              <w:t xml:space="preserve"> 2.187.300,00</w:t>
            </w:r>
            <w:r w:rsidRPr="00944DB9">
              <w:rPr>
                <w:rFonts w:asciiTheme="minorHAnsi" w:eastAsia="Calibri" w:hAnsiTheme="minorHAnsi" w:cstheme="minorHAnsi"/>
                <w:bCs/>
                <w:lang w:val="pt-BR" w:eastAsia="en-US"/>
              </w:rPr>
              <w:t xml:space="preserve"> (</w:t>
            </w:r>
            <w:r w:rsidR="006B11B6" w:rsidRPr="00944DB9">
              <w:rPr>
                <w:rFonts w:asciiTheme="minorHAnsi" w:eastAsia="Calibri" w:hAnsiTheme="minorHAnsi" w:cstheme="minorHAnsi"/>
                <w:bCs/>
                <w:lang w:val="pt-BR" w:eastAsia="en-US"/>
              </w:rPr>
              <w:t>dois milhões cento e oitenta e sete mil e trezentos reais</w:t>
            </w:r>
            <w:r w:rsidRPr="00944DB9">
              <w:rPr>
                <w:rFonts w:asciiTheme="minorHAnsi" w:eastAsia="Calibri" w:hAnsiTheme="minorHAnsi" w:cstheme="minorHAnsi"/>
                <w:bCs/>
                <w:lang w:val="pt-BR" w:eastAsia="en-US"/>
              </w:rPr>
              <w:t>)</w:t>
            </w:r>
          </w:p>
        </w:tc>
      </w:tr>
    </w:tbl>
    <w:p w:rsidR="00D12B6C" w:rsidRPr="00944DB9" w:rsidRDefault="00D12B6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D12B6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2B6C" w:rsidRPr="00944DB9" w:rsidRDefault="00D12B6C" w:rsidP="00D12B6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022.1 – COTA RESERVADA</w:t>
            </w:r>
          </w:p>
        </w:tc>
      </w:tr>
      <w:tr w:rsidR="00D12B6C"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2B6C" w:rsidRPr="00944DB9" w:rsidRDefault="00D12B6C"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D12B6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2B6C" w:rsidRPr="00944DB9" w:rsidRDefault="00D12B6C" w:rsidP="002E70C9">
            <w:pPr>
              <w:jc w:val="center"/>
              <w:rPr>
                <w:rFonts w:asciiTheme="minorHAnsi" w:hAnsiTheme="minorHAnsi" w:cstheme="minorHAnsi"/>
                <w:b/>
              </w:rPr>
            </w:pPr>
            <w:r w:rsidRPr="00944DB9">
              <w:rPr>
                <w:rFonts w:asciiTheme="minorHAnsi" w:hAnsiTheme="minorHAnsi" w:cstheme="minorHAnsi"/>
                <w:b/>
              </w:rPr>
              <w:t>REGIÃO -  VI</w:t>
            </w:r>
          </w:p>
          <w:p w:rsidR="00D12B6C" w:rsidRPr="00944DB9" w:rsidRDefault="00D12B6C"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CUIABÁ/ VÁRZEA GRANDE/ ACORIZAL/ JANGADA/ NOVA BRASILANDIA/ NOSSA SENHORA DO LIVRAMENTO/ SANTO ANTONIO DO LEVERGER/ NOBRES/ ROSARIO OESTE/ PLANALTO DA SERRA/ CHAPADA DOS GUIMARAES/ BARÃO DO MELGAÇO/ POCONÉ.</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316</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R$2.300,00</w:t>
            </w:r>
          </w:p>
        </w:tc>
      </w:tr>
      <w:tr w:rsidR="00D12B6C"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D12B6C" w:rsidRPr="00944DB9" w:rsidRDefault="00D12B6C"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lastRenderedPageBreak/>
              <w:t>VALOR TOTAL DO ITEM 022.1: R$</w:t>
            </w:r>
            <w:r w:rsidR="006B11B6" w:rsidRPr="00944DB9">
              <w:rPr>
                <w:rFonts w:asciiTheme="minorHAnsi" w:eastAsia="Calibri" w:hAnsiTheme="minorHAnsi" w:cstheme="minorHAnsi"/>
                <w:b/>
                <w:bCs/>
                <w:lang w:val="pt-BR" w:eastAsia="en-US"/>
              </w:rPr>
              <w:t xml:space="preserve"> 726.800,00</w:t>
            </w:r>
            <w:r w:rsidRPr="00944DB9">
              <w:rPr>
                <w:rFonts w:asciiTheme="minorHAnsi" w:eastAsia="Calibri" w:hAnsiTheme="minorHAnsi" w:cstheme="minorHAnsi"/>
                <w:bCs/>
                <w:lang w:val="pt-BR" w:eastAsia="en-US"/>
              </w:rPr>
              <w:t xml:space="preserve"> (</w:t>
            </w:r>
            <w:r w:rsidR="006B11B6" w:rsidRPr="00944DB9">
              <w:rPr>
                <w:rFonts w:asciiTheme="minorHAnsi" w:eastAsia="Calibri" w:hAnsiTheme="minorHAnsi" w:cstheme="minorHAnsi"/>
                <w:bCs/>
                <w:lang w:val="pt-BR" w:eastAsia="en-US"/>
              </w:rPr>
              <w:t>setecentos e vinte e seis mil e oitocentos reais</w:t>
            </w:r>
            <w:r w:rsidRPr="00944DB9">
              <w:rPr>
                <w:rFonts w:asciiTheme="minorHAnsi" w:eastAsia="Calibri" w:hAnsiTheme="minorHAnsi" w:cstheme="minorHAnsi"/>
                <w:bCs/>
                <w:lang w:val="pt-BR" w:eastAsia="en-US"/>
              </w:rPr>
              <w:t>)</w:t>
            </w:r>
          </w:p>
        </w:tc>
      </w:tr>
    </w:tbl>
    <w:p w:rsidR="00D12B6C" w:rsidRPr="00944DB9" w:rsidRDefault="00D12B6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D12B6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2B6C" w:rsidRPr="00944DB9" w:rsidRDefault="00D12B6C" w:rsidP="00D12B6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023 – AMPLA CONCORRÊNCIA</w:t>
            </w:r>
          </w:p>
        </w:tc>
      </w:tr>
      <w:tr w:rsidR="00D12B6C"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2B6C" w:rsidRPr="00944DB9" w:rsidRDefault="00D12B6C"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D12B6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2B6C" w:rsidRPr="00944DB9" w:rsidRDefault="00D12B6C" w:rsidP="002E70C9">
            <w:pPr>
              <w:jc w:val="center"/>
              <w:rPr>
                <w:rFonts w:asciiTheme="minorHAnsi" w:hAnsiTheme="minorHAnsi" w:cstheme="minorHAnsi"/>
                <w:b/>
              </w:rPr>
            </w:pPr>
            <w:r w:rsidRPr="00944DB9">
              <w:rPr>
                <w:rFonts w:asciiTheme="minorHAnsi" w:hAnsiTheme="minorHAnsi" w:cstheme="minorHAnsi"/>
                <w:b/>
              </w:rPr>
              <w:t>REGIÃO -  VI</w:t>
            </w:r>
          </w:p>
          <w:p w:rsidR="00D12B6C" w:rsidRPr="00944DB9" w:rsidRDefault="00D12B6C"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CUIABÁ/ VÁRZEA GRANDE/ ACORIZAL/ JANGADA/ NOVA BRASILANDIA/ NOSSA SENHORA DO LIVRAMENTO/ SANTO ANTONIO DO LEVERGER/ NOBRES/ ROSARIO OESTE/ PLANALTO DA SERRA/ CHAPADA DOS GUIMARAES/ BARÃO DO MELGAÇO/ POCONÉ.</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ED5C61" w:rsidP="00ED5C61">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773</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R$3.265,00</w:t>
            </w:r>
          </w:p>
        </w:tc>
      </w:tr>
      <w:tr w:rsidR="00D12B6C"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D12B6C" w:rsidRPr="00944DB9" w:rsidRDefault="00D12B6C"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023: R$</w:t>
            </w:r>
            <w:r w:rsidR="006B11B6" w:rsidRPr="00944DB9">
              <w:rPr>
                <w:rFonts w:asciiTheme="minorHAnsi" w:eastAsia="Calibri" w:hAnsiTheme="minorHAnsi" w:cstheme="minorHAnsi"/>
                <w:b/>
                <w:bCs/>
                <w:lang w:val="pt-BR" w:eastAsia="en-US"/>
              </w:rPr>
              <w:t xml:space="preserve"> 2.523.845,00</w:t>
            </w:r>
            <w:r w:rsidRPr="00944DB9">
              <w:rPr>
                <w:rFonts w:asciiTheme="minorHAnsi" w:eastAsia="Calibri" w:hAnsiTheme="minorHAnsi" w:cstheme="minorHAnsi"/>
                <w:bCs/>
                <w:lang w:val="pt-BR" w:eastAsia="en-US"/>
              </w:rPr>
              <w:t xml:space="preserve"> (</w:t>
            </w:r>
            <w:r w:rsidR="006B11B6" w:rsidRPr="00944DB9">
              <w:rPr>
                <w:rFonts w:asciiTheme="minorHAnsi" w:eastAsia="Calibri" w:hAnsiTheme="minorHAnsi" w:cstheme="minorHAnsi"/>
                <w:bCs/>
                <w:lang w:val="pt-BR" w:eastAsia="en-US"/>
              </w:rPr>
              <w:t>dois milhões quinhentos e vinte e três mil e oitocentos e quarenta e cinco reais</w:t>
            </w:r>
            <w:r w:rsidRPr="00944DB9">
              <w:rPr>
                <w:rFonts w:asciiTheme="minorHAnsi" w:eastAsia="Calibri" w:hAnsiTheme="minorHAnsi" w:cstheme="minorHAnsi"/>
                <w:bCs/>
                <w:lang w:val="pt-BR" w:eastAsia="en-US"/>
              </w:rPr>
              <w:t>)</w:t>
            </w:r>
          </w:p>
        </w:tc>
      </w:tr>
    </w:tbl>
    <w:p w:rsidR="00D12B6C" w:rsidRPr="00944DB9" w:rsidRDefault="00D12B6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D12B6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12B6C" w:rsidRPr="00944DB9" w:rsidRDefault="00D12B6C" w:rsidP="00D12B6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 xml:space="preserve">ITEM 023.1 – COTA </w:t>
            </w:r>
            <w:r w:rsidR="00781B90" w:rsidRPr="00944DB9">
              <w:rPr>
                <w:rFonts w:asciiTheme="minorHAnsi" w:hAnsiTheme="minorHAnsi" w:cstheme="minorHAnsi"/>
                <w:b/>
                <w:bCs/>
                <w:lang w:val="pt-BR"/>
              </w:rPr>
              <w:t>RESERVADA</w:t>
            </w:r>
          </w:p>
        </w:tc>
      </w:tr>
      <w:tr w:rsidR="00D12B6C"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2B6C" w:rsidRPr="00944DB9" w:rsidRDefault="00D12B6C"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D12B6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2B6C" w:rsidRPr="00944DB9" w:rsidRDefault="00D12B6C" w:rsidP="002E70C9">
            <w:pPr>
              <w:jc w:val="center"/>
              <w:rPr>
                <w:rFonts w:asciiTheme="minorHAnsi" w:hAnsiTheme="minorHAnsi" w:cstheme="minorHAnsi"/>
                <w:b/>
              </w:rPr>
            </w:pPr>
            <w:r w:rsidRPr="00944DB9">
              <w:rPr>
                <w:rFonts w:asciiTheme="minorHAnsi" w:hAnsiTheme="minorHAnsi" w:cstheme="minorHAnsi"/>
                <w:b/>
              </w:rPr>
              <w:t>REGIÃO -  VI</w:t>
            </w:r>
          </w:p>
          <w:p w:rsidR="00D12B6C" w:rsidRPr="00944DB9" w:rsidRDefault="00D12B6C"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CUIABÁ/ VÁRZEA GRANDE/ ACORIZAL/ JANGADA/ NOVA BRASILANDIA/ NOSSA SENHORA DO LIVRAMENTO/ SANTO ANTONIO DO LEVERGER/ NOBRES/ ROSARIO OESTE/ PLANALTO DA SERRA/ CHAPADA DOS GUIMARAES/ BARÃO DO MELGAÇO/ POCONÉ.</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257</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R$3.265,00</w:t>
            </w:r>
          </w:p>
        </w:tc>
      </w:tr>
      <w:tr w:rsidR="00D12B6C"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D12B6C" w:rsidRPr="00944DB9" w:rsidRDefault="00D12B6C" w:rsidP="006D597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023.1: R$</w:t>
            </w:r>
            <w:r w:rsidR="006B11B6" w:rsidRPr="00944DB9">
              <w:rPr>
                <w:rFonts w:asciiTheme="minorHAnsi" w:eastAsia="Calibri" w:hAnsiTheme="minorHAnsi" w:cstheme="minorHAnsi"/>
                <w:b/>
                <w:bCs/>
                <w:lang w:val="pt-BR" w:eastAsia="en-US"/>
              </w:rPr>
              <w:t xml:space="preserve"> 839.105,00</w:t>
            </w:r>
            <w:r w:rsidRPr="00944DB9">
              <w:rPr>
                <w:rFonts w:asciiTheme="minorHAnsi" w:eastAsia="Calibri" w:hAnsiTheme="minorHAnsi" w:cstheme="minorHAnsi"/>
                <w:bCs/>
                <w:lang w:val="pt-BR" w:eastAsia="en-US"/>
              </w:rPr>
              <w:t xml:space="preserve"> (</w:t>
            </w:r>
            <w:r w:rsidR="006B11B6" w:rsidRPr="00944DB9">
              <w:rPr>
                <w:rFonts w:asciiTheme="minorHAnsi" w:eastAsia="Calibri" w:hAnsiTheme="minorHAnsi" w:cstheme="minorHAnsi"/>
                <w:bCs/>
                <w:lang w:val="pt-BR" w:eastAsia="en-US"/>
              </w:rPr>
              <w:t>oitocentos e trinta e nove mil e cento e cinco reais</w:t>
            </w:r>
            <w:r w:rsidRPr="00944DB9">
              <w:rPr>
                <w:rFonts w:asciiTheme="minorHAnsi" w:eastAsia="Calibri" w:hAnsiTheme="minorHAnsi" w:cstheme="minorHAnsi"/>
                <w:bCs/>
                <w:lang w:val="pt-BR" w:eastAsia="en-US"/>
              </w:rPr>
              <w:t>)</w:t>
            </w:r>
          </w:p>
        </w:tc>
      </w:tr>
    </w:tbl>
    <w:p w:rsidR="00ED5C61" w:rsidRPr="00944DB9" w:rsidRDefault="00ED5C61"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24" w:type="dxa"/>
        <w:jc w:val="center"/>
        <w:tblLayout w:type="fixed"/>
        <w:tblCellMar>
          <w:left w:w="70" w:type="dxa"/>
          <w:right w:w="70" w:type="dxa"/>
        </w:tblCellMar>
        <w:tblLook w:val="04A0" w:firstRow="1" w:lastRow="0" w:firstColumn="1" w:lastColumn="0" w:noHBand="0" w:noVBand="1"/>
      </w:tblPr>
      <w:tblGrid>
        <w:gridCol w:w="6668"/>
        <w:gridCol w:w="708"/>
        <w:gridCol w:w="709"/>
        <w:gridCol w:w="1139"/>
      </w:tblGrid>
      <w:tr w:rsidR="00781B90" w:rsidRPr="00944DB9" w:rsidTr="00FC6461">
        <w:trPr>
          <w:trHeight w:val="397"/>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1B90" w:rsidRPr="00944DB9" w:rsidRDefault="00781B90" w:rsidP="00781B9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024 – AMPLA CONCORRÊNCIA</w:t>
            </w:r>
          </w:p>
        </w:tc>
      </w:tr>
      <w:tr w:rsidR="00781B90" w:rsidRPr="00944DB9" w:rsidTr="00FC6461">
        <w:trPr>
          <w:trHeight w:val="449"/>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1B90" w:rsidRPr="00944DB9" w:rsidRDefault="00781B9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781B90" w:rsidRPr="00944DB9" w:rsidTr="00FC6461">
        <w:trPr>
          <w:trHeight w:val="300"/>
          <w:jc w:val="center"/>
        </w:trPr>
        <w:tc>
          <w:tcPr>
            <w:tcW w:w="9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81B90" w:rsidRPr="00944DB9" w:rsidRDefault="00781B90" w:rsidP="002E70C9">
            <w:pPr>
              <w:jc w:val="center"/>
              <w:rPr>
                <w:rFonts w:asciiTheme="minorHAnsi" w:hAnsiTheme="minorHAnsi" w:cstheme="minorHAnsi"/>
                <w:b/>
              </w:rPr>
            </w:pPr>
            <w:r w:rsidRPr="00944DB9">
              <w:rPr>
                <w:rFonts w:asciiTheme="minorHAnsi" w:hAnsiTheme="minorHAnsi" w:cstheme="minorHAnsi"/>
                <w:b/>
              </w:rPr>
              <w:t>REGIÃO -  VI</w:t>
            </w:r>
          </w:p>
          <w:p w:rsidR="00781B90" w:rsidRPr="00944DB9" w:rsidRDefault="00781B9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 xml:space="preserve">CUIABÁ/ VÁRZEA GRANDE/ ACORIZAL/ JANGADA/ NOVA BRASILANDIA/ NOSSA SENHORA DO LIVRAMENTO/ SANTO ANTONIO DO LEVERGER/ NOBRES/ ROSARIO OESTE/ PLANALTO DA SERRA/ CHAPADA DOS </w:t>
            </w:r>
            <w:r w:rsidRPr="00944DB9">
              <w:rPr>
                <w:rFonts w:asciiTheme="minorHAnsi" w:hAnsiTheme="minorHAnsi" w:cstheme="minorHAnsi"/>
              </w:rPr>
              <w:lastRenderedPageBreak/>
              <w:t>GUIMARAES/ BARÃO DO MELGAÇO/ POCONÉ.</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lastRenderedPageBreak/>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ED5C61" w:rsidP="00ED5C61">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2.922</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R$4.150,00</w:t>
            </w:r>
          </w:p>
        </w:tc>
      </w:tr>
      <w:tr w:rsidR="00781B90" w:rsidRPr="00944DB9" w:rsidTr="00FC64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24" w:type="dxa"/>
            <w:gridSpan w:val="4"/>
            <w:tcBorders>
              <w:top w:val="single" w:sz="4" w:space="0" w:color="auto"/>
              <w:left w:val="single" w:sz="4" w:space="0" w:color="auto"/>
              <w:bottom w:val="single" w:sz="4" w:space="0" w:color="auto"/>
              <w:right w:val="single" w:sz="4" w:space="0" w:color="auto"/>
            </w:tcBorders>
            <w:hideMark/>
          </w:tcPr>
          <w:p w:rsidR="00781B90" w:rsidRPr="00944DB9" w:rsidRDefault="00781B9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024: R$</w:t>
            </w:r>
            <w:r w:rsidR="006B11B6" w:rsidRPr="00944DB9">
              <w:rPr>
                <w:rFonts w:asciiTheme="minorHAnsi" w:eastAsia="Calibri" w:hAnsiTheme="minorHAnsi" w:cstheme="minorHAnsi"/>
                <w:b/>
                <w:bCs/>
                <w:lang w:val="pt-BR" w:eastAsia="en-US"/>
              </w:rPr>
              <w:t xml:space="preserve"> 12.126.300,00</w:t>
            </w:r>
            <w:r w:rsidRPr="00944DB9">
              <w:rPr>
                <w:rFonts w:asciiTheme="minorHAnsi" w:eastAsia="Calibri" w:hAnsiTheme="minorHAnsi" w:cstheme="minorHAnsi"/>
                <w:bCs/>
                <w:lang w:val="pt-BR" w:eastAsia="en-US"/>
              </w:rPr>
              <w:t xml:space="preserve"> (</w:t>
            </w:r>
            <w:r w:rsidR="006B11B6" w:rsidRPr="00944DB9">
              <w:rPr>
                <w:rFonts w:asciiTheme="minorHAnsi" w:eastAsia="Calibri" w:hAnsiTheme="minorHAnsi" w:cstheme="minorHAnsi"/>
                <w:bCs/>
                <w:lang w:val="pt-BR" w:eastAsia="en-US"/>
              </w:rPr>
              <w:t>doze milhões cento e vinte e seis mil e trezentos reais</w:t>
            </w:r>
            <w:r w:rsidRPr="00944DB9">
              <w:rPr>
                <w:rFonts w:asciiTheme="minorHAnsi" w:eastAsia="Calibri" w:hAnsiTheme="minorHAnsi" w:cstheme="minorHAnsi"/>
                <w:bCs/>
                <w:lang w:val="pt-BR" w:eastAsia="en-US"/>
              </w:rPr>
              <w:t>)</w:t>
            </w:r>
          </w:p>
        </w:tc>
      </w:tr>
    </w:tbl>
    <w:p w:rsidR="005B663F" w:rsidRPr="00944DB9" w:rsidRDefault="005B663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781B9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1B90" w:rsidRPr="00944DB9" w:rsidRDefault="00781B90" w:rsidP="00781B9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024.1 – COTA RESERVADA</w:t>
            </w:r>
          </w:p>
        </w:tc>
      </w:tr>
      <w:tr w:rsidR="00781B9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1B90" w:rsidRPr="00944DB9" w:rsidRDefault="00781B9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781B9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81B90" w:rsidRPr="00944DB9" w:rsidRDefault="00781B90" w:rsidP="002E70C9">
            <w:pPr>
              <w:jc w:val="center"/>
              <w:rPr>
                <w:rFonts w:asciiTheme="minorHAnsi" w:hAnsiTheme="minorHAnsi" w:cstheme="minorHAnsi"/>
                <w:b/>
              </w:rPr>
            </w:pPr>
            <w:r w:rsidRPr="00944DB9">
              <w:rPr>
                <w:rFonts w:asciiTheme="minorHAnsi" w:hAnsiTheme="minorHAnsi" w:cstheme="minorHAnsi"/>
                <w:b/>
              </w:rPr>
              <w:t>REGIÃO -  VI</w:t>
            </w:r>
          </w:p>
          <w:p w:rsidR="00781B90" w:rsidRPr="00944DB9" w:rsidRDefault="00781B9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CUIABÁ/ VÁRZEA GRANDE/ ACORIZAL/ JANGADA/ NOVA BRASILANDIA/ NOSSA SENHORA DO LIVRAMENTO/ SANTO ANTONIO DO LEVERGER/ NOBRES/ ROSARIO OESTE/ PLANALTO DA SERRA/ CHAPADA DOS GUIMARAES/ BARÃO DO MELGAÇO/ POCONÉ.</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ED5C61" w:rsidP="00ED5C61">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974</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R$4.150,00</w:t>
            </w:r>
          </w:p>
        </w:tc>
      </w:tr>
      <w:tr w:rsidR="00781B9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781B90" w:rsidRPr="00944DB9" w:rsidRDefault="00781B9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024.1: R$</w:t>
            </w:r>
            <w:r w:rsidR="006B11B6" w:rsidRPr="00944DB9">
              <w:rPr>
                <w:rFonts w:asciiTheme="minorHAnsi" w:eastAsia="Calibri" w:hAnsiTheme="minorHAnsi" w:cstheme="minorHAnsi"/>
                <w:b/>
                <w:bCs/>
                <w:lang w:val="pt-BR" w:eastAsia="en-US"/>
              </w:rPr>
              <w:t xml:space="preserve"> 4.042.100,00</w:t>
            </w:r>
            <w:r w:rsidRPr="00944DB9">
              <w:rPr>
                <w:rFonts w:asciiTheme="minorHAnsi" w:eastAsia="Calibri" w:hAnsiTheme="minorHAnsi" w:cstheme="minorHAnsi"/>
                <w:bCs/>
                <w:lang w:val="pt-BR" w:eastAsia="en-US"/>
              </w:rPr>
              <w:t xml:space="preserve"> (</w:t>
            </w:r>
            <w:r w:rsidR="006B11B6" w:rsidRPr="00944DB9">
              <w:rPr>
                <w:rFonts w:asciiTheme="minorHAnsi" w:eastAsia="Calibri" w:hAnsiTheme="minorHAnsi" w:cstheme="minorHAnsi"/>
                <w:bCs/>
                <w:lang w:val="pt-BR" w:eastAsia="en-US"/>
              </w:rPr>
              <w:t>quatro milhões quarenta e dois mil e cem reais</w:t>
            </w:r>
            <w:r w:rsidRPr="00944DB9">
              <w:rPr>
                <w:rFonts w:asciiTheme="minorHAnsi" w:eastAsia="Calibri" w:hAnsiTheme="minorHAnsi" w:cstheme="minorHAnsi"/>
                <w:bCs/>
                <w:lang w:val="pt-BR" w:eastAsia="en-US"/>
              </w:rPr>
              <w:t>)</w:t>
            </w:r>
          </w:p>
        </w:tc>
      </w:tr>
    </w:tbl>
    <w:p w:rsidR="005B663F" w:rsidRPr="00944DB9" w:rsidRDefault="005B663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781B9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1B90" w:rsidRPr="00944DB9" w:rsidRDefault="00781B90" w:rsidP="00781B9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025 – AMPLA CONCORRÊNCIA</w:t>
            </w:r>
          </w:p>
        </w:tc>
      </w:tr>
      <w:tr w:rsidR="00781B9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1B90" w:rsidRPr="00944DB9" w:rsidRDefault="00781B9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781B9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81B90" w:rsidRPr="00944DB9" w:rsidRDefault="00781B90" w:rsidP="002E70C9">
            <w:pPr>
              <w:jc w:val="center"/>
              <w:rPr>
                <w:rFonts w:asciiTheme="minorHAnsi" w:hAnsiTheme="minorHAnsi" w:cstheme="minorHAnsi"/>
                <w:b/>
              </w:rPr>
            </w:pPr>
            <w:r w:rsidRPr="00944DB9">
              <w:rPr>
                <w:rFonts w:asciiTheme="minorHAnsi" w:hAnsiTheme="minorHAnsi" w:cstheme="minorHAnsi"/>
                <w:b/>
              </w:rPr>
              <w:t>REGIÃO -  VII</w:t>
            </w:r>
          </w:p>
          <w:p w:rsidR="00781B90" w:rsidRPr="00944DB9" w:rsidRDefault="00781B9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SAPEZAL.</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ED5C61" w:rsidP="00ED5C61">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w:t>
            </w:r>
            <w:r w:rsidRPr="00944DB9">
              <w:rPr>
                <w:rFonts w:asciiTheme="minorHAnsi" w:eastAsia="Calibri" w:hAnsiTheme="minorHAnsi" w:cstheme="minorHAnsi"/>
                <w:bCs/>
                <w:lang w:val="pt-BR" w:eastAsia="en-US"/>
              </w:rPr>
              <w:lastRenderedPageBreak/>
              <w:t>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305</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R$2.200,00</w:t>
            </w:r>
          </w:p>
        </w:tc>
      </w:tr>
      <w:tr w:rsidR="00781B9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781B90" w:rsidRPr="00944DB9" w:rsidRDefault="00781B9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025: R$</w:t>
            </w:r>
            <w:r w:rsidR="00FE54A3" w:rsidRPr="00944DB9">
              <w:rPr>
                <w:rFonts w:asciiTheme="minorHAnsi" w:eastAsia="Calibri" w:hAnsiTheme="minorHAnsi" w:cstheme="minorHAnsi"/>
                <w:b/>
                <w:bCs/>
                <w:lang w:val="pt-BR" w:eastAsia="en-US"/>
              </w:rPr>
              <w:t xml:space="preserve"> 671.000,00</w:t>
            </w:r>
            <w:r w:rsidRPr="00944DB9">
              <w:rPr>
                <w:rFonts w:asciiTheme="minorHAnsi" w:eastAsia="Calibri" w:hAnsiTheme="minorHAnsi" w:cstheme="minorHAnsi"/>
                <w:bCs/>
                <w:lang w:val="pt-BR" w:eastAsia="en-US"/>
              </w:rPr>
              <w:t xml:space="preserve"> (</w:t>
            </w:r>
            <w:r w:rsidR="00FE54A3" w:rsidRPr="00944DB9">
              <w:rPr>
                <w:rFonts w:asciiTheme="minorHAnsi" w:eastAsia="Calibri" w:hAnsiTheme="minorHAnsi" w:cstheme="minorHAnsi"/>
                <w:bCs/>
                <w:lang w:val="pt-BR" w:eastAsia="en-US"/>
              </w:rPr>
              <w:t xml:space="preserve">seiscentos e setenta e </w:t>
            </w:r>
            <w:r w:rsidR="007A00D2" w:rsidRPr="00944DB9">
              <w:rPr>
                <w:rFonts w:asciiTheme="minorHAnsi" w:eastAsia="Calibri" w:hAnsiTheme="minorHAnsi" w:cstheme="minorHAnsi"/>
                <w:bCs/>
                <w:lang w:val="pt-BR" w:eastAsia="en-US"/>
              </w:rPr>
              <w:t xml:space="preserve">um </w:t>
            </w:r>
            <w:r w:rsidR="00FE54A3" w:rsidRPr="00944DB9">
              <w:rPr>
                <w:rFonts w:asciiTheme="minorHAnsi" w:eastAsia="Calibri" w:hAnsiTheme="minorHAnsi" w:cstheme="minorHAnsi"/>
                <w:bCs/>
                <w:lang w:val="pt-BR" w:eastAsia="en-US"/>
              </w:rPr>
              <w:t>mil reais</w:t>
            </w:r>
            <w:r w:rsidRPr="00944DB9">
              <w:rPr>
                <w:rFonts w:asciiTheme="minorHAnsi" w:eastAsia="Calibri" w:hAnsiTheme="minorHAnsi" w:cstheme="minorHAnsi"/>
                <w:bCs/>
                <w:lang w:val="pt-BR" w:eastAsia="en-US"/>
              </w:rPr>
              <w:t>)</w:t>
            </w:r>
          </w:p>
        </w:tc>
      </w:tr>
    </w:tbl>
    <w:p w:rsidR="00781B90" w:rsidRPr="00944DB9" w:rsidRDefault="00781B9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781B9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1B90" w:rsidRPr="00944DB9" w:rsidRDefault="00781B90" w:rsidP="00781B9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025.1 – COTA RESERVADA</w:t>
            </w:r>
          </w:p>
        </w:tc>
      </w:tr>
      <w:tr w:rsidR="00781B9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1B90" w:rsidRPr="00944DB9" w:rsidRDefault="00781B9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781B9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81B90" w:rsidRPr="00944DB9" w:rsidRDefault="00781B90" w:rsidP="002E70C9">
            <w:pPr>
              <w:jc w:val="center"/>
              <w:rPr>
                <w:rFonts w:asciiTheme="minorHAnsi" w:hAnsiTheme="minorHAnsi" w:cstheme="minorHAnsi"/>
                <w:b/>
              </w:rPr>
            </w:pPr>
            <w:r w:rsidRPr="00944DB9">
              <w:rPr>
                <w:rFonts w:asciiTheme="minorHAnsi" w:hAnsiTheme="minorHAnsi" w:cstheme="minorHAnsi"/>
                <w:b/>
              </w:rPr>
              <w:t>REGIÃO -  VII</w:t>
            </w:r>
          </w:p>
          <w:p w:rsidR="00781B90" w:rsidRPr="00944DB9" w:rsidRDefault="00781B9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SAPEZAL.</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101</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R$2.200,00</w:t>
            </w:r>
          </w:p>
        </w:tc>
      </w:tr>
      <w:tr w:rsidR="00781B9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781B90" w:rsidRPr="00944DB9" w:rsidRDefault="00781B9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025.1: R$</w:t>
            </w:r>
            <w:r w:rsidR="00FE54A3" w:rsidRPr="00944DB9">
              <w:rPr>
                <w:rFonts w:asciiTheme="minorHAnsi" w:eastAsia="Calibri" w:hAnsiTheme="minorHAnsi" w:cstheme="minorHAnsi"/>
                <w:b/>
                <w:bCs/>
                <w:lang w:val="pt-BR" w:eastAsia="en-US"/>
              </w:rPr>
              <w:t xml:space="preserve"> 222.200,00</w:t>
            </w:r>
            <w:r w:rsidRPr="00944DB9">
              <w:rPr>
                <w:rFonts w:asciiTheme="minorHAnsi" w:eastAsia="Calibri" w:hAnsiTheme="minorHAnsi" w:cstheme="minorHAnsi"/>
                <w:bCs/>
                <w:lang w:val="pt-BR" w:eastAsia="en-US"/>
              </w:rPr>
              <w:t xml:space="preserve"> (</w:t>
            </w:r>
            <w:r w:rsidR="00FE54A3" w:rsidRPr="00944DB9">
              <w:rPr>
                <w:rFonts w:asciiTheme="minorHAnsi" w:eastAsia="Calibri" w:hAnsiTheme="minorHAnsi" w:cstheme="minorHAnsi"/>
                <w:bCs/>
                <w:lang w:val="pt-BR" w:eastAsia="en-US"/>
              </w:rPr>
              <w:t>duzentos e vinte e dois mil e duzentos reais</w:t>
            </w:r>
            <w:r w:rsidRPr="00944DB9">
              <w:rPr>
                <w:rFonts w:asciiTheme="minorHAnsi" w:eastAsia="Calibri" w:hAnsiTheme="minorHAnsi" w:cstheme="minorHAnsi"/>
                <w:bCs/>
                <w:lang w:val="pt-BR" w:eastAsia="en-US"/>
              </w:rPr>
              <w:t>)</w:t>
            </w:r>
          </w:p>
        </w:tc>
      </w:tr>
    </w:tbl>
    <w:p w:rsidR="00781B90" w:rsidRPr="00944DB9" w:rsidRDefault="00781B9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736B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736B0" w:rsidRPr="00944DB9" w:rsidRDefault="002736B0" w:rsidP="002E70C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026 – AMPLA CONCORRÊNCIA</w:t>
            </w:r>
          </w:p>
        </w:tc>
      </w:tr>
      <w:tr w:rsidR="002736B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36B0" w:rsidRPr="00944DB9" w:rsidRDefault="002736B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736B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36B0" w:rsidRPr="00944DB9" w:rsidRDefault="002736B0" w:rsidP="002E70C9">
            <w:pPr>
              <w:jc w:val="center"/>
              <w:rPr>
                <w:rFonts w:asciiTheme="minorHAnsi" w:hAnsiTheme="minorHAnsi" w:cstheme="minorHAnsi"/>
                <w:b/>
              </w:rPr>
            </w:pPr>
            <w:r w:rsidRPr="00944DB9">
              <w:rPr>
                <w:rFonts w:asciiTheme="minorHAnsi" w:hAnsiTheme="minorHAnsi" w:cstheme="minorHAnsi"/>
                <w:b/>
              </w:rPr>
              <w:t>REGIÃO -  VII</w:t>
            </w:r>
          </w:p>
          <w:p w:rsidR="002736B0" w:rsidRPr="00944DB9" w:rsidRDefault="002736B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SAPEZAL.</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331</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R$2.345,00</w:t>
            </w:r>
          </w:p>
        </w:tc>
      </w:tr>
      <w:tr w:rsidR="002736B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736B0" w:rsidRPr="00944DB9" w:rsidRDefault="002736B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026: R$</w:t>
            </w:r>
            <w:r w:rsidR="00FE54A3" w:rsidRPr="00944DB9">
              <w:rPr>
                <w:rFonts w:asciiTheme="minorHAnsi" w:eastAsia="Calibri" w:hAnsiTheme="minorHAnsi" w:cstheme="minorHAnsi"/>
                <w:b/>
                <w:bCs/>
                <w:lang w:val="pt-BR" w:eastAsia="en-US"/>
              </w:rPr>
              <w:t xml:space="preserve"> 776.195,00</w:t>
            </w:r>
            <w:r w:rsidRPr="00944DB9">
              <w:rPr>
                <w:rFonts w:asciiTheme="minorHAnsi" w:eastAsia="Calibri" w:hAnsiTheme="minorHAnsi" w:cstheme="minorHAnsi"/>
                <w:bCs/>
                <w:lang w:val="pt-BR" w:eastAsia="en-US"/>
              </w:rPr>
              <w:t xml:space="preserve"> (</w:t>
            </w:r>
            <w:r w:rsidR="00FE54A3" w:rsidRPr="00944DB9">
              <w:rPr>
                <w:rFonts w:asciiTheme="minorHAnsi" w:eastAsia="Calibri" w:hAnsiTheme="minorHAnsi" w:cstheme="minorHAnsi"/>
                <w:bCs/>
                <w:lang w:val="pt-BR" w:eastAsia="en-US"/>
              </w:rPr>
              <w:t>setecentos e setenta e seis mil e cento e noventa e cinco reais</w:t>
            </w:r>
            <w:r w:rsidRPr="00944DB9">
              <w:rPr>
                <w:rFonts w:asciiTheme="minorHAnsi" w:eastAsia="Calibri" w:hAnsiTheme="minorHAnsi" w:cstheme="minorHAnsi"/>
                <w:bCs/>
                <w:lang w:val="pt-BR" w:eastAsia="en-US"/>
              </w:rPr>
              <w:t>)</w:t>
            </w:r>
          </w:p>
        </w:tc>
      </w:tr>
    </w:tbl>
    <w:p w:rsidR="00FC6461" w:rsidRPr="00944DB9" w:rsidRDefault="00FC6461"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FC6461" w:rsidRPr="00944DB9" w:rsidRDefault="00FC6461">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2736B0" w:rsidRPr="00944DB9" w:rsidRDefault="002736B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736B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736B0" w:rsidRPr="00944DB9" w:rsidRDefault="002736B0" w:rsidP="002736B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026.1 – COTA RESERVADA</w:t>
            </w:r>
          </w:p>
        </w:tc>
      </w:tr>
      <w:tr w:rsidR="002736B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36B0" w:rsidRPr="00944DB9" w:rsidRDefault="002736B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736B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36B0" w:rsidRPr="00944DB9" w:rsidRDefault="002736B0" w:rsidP="002E70C9">
            <w:pPr>
              <w:jc w:val="center"/>
              <w:rPr>
                <w:rFonts w:asciiTheme="minorHAnsi" w:hAnsiTheme="minorHAnsi" w:cstheme="minorHAnsi"/>
                <w:b/>
              </w:rPr>
            </w:pPr>
            <w:r w:rsidRPr="00944DB9">
              <w:rPr>
                <w:rFonts w:asciiTheme="minorHAnsi" w:hAnsiTheme="minorHAnsi" w:cstheme="minorHAnsi"/>
                <w:b/>
              </w:rPr>
              <w:t>REGIÃO -  VII</w:t>
            </w:r>
          </w:p>
          <w:p w:rsidR="002736B0" w:rsidRPr="00944DB9" w:rsidRDefault="002736B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SAPEZAL.</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ED5C61" w:rsidP="00ED5C61">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110</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R$2.345,00</w:t>
            </w:r>
          </w:p>
        </w:tc>
      </w:tr>
      <w:tr w:rsidR="002736B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736B0" w:rsidRPr="00944DB9" w:rsidRDefault="002736B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026.1: R$</w:t>
            </w:r>
            <w:r w:rsidR="00FE54A3" w:rsidRPr="00944DB9">
              <w:rPr>
                <w:rFonts w:asciiTheme="minorHAnsi" w:eastAsia="Calibri" w:hAnsiTheme="minorHAnsi" w:cstheme="minorHAnsi"/>
                <w:b/>
                <w:bCs/>
                <w:lang w:val="pt-BR" w:eastAsia="en-US"/>
              </w:rPr>
              <w:t xml:space="preserve"> 257.950,00</w:t>
            </w:r>
            <w:r w:rsidRPr="00944DB9">
              <w:rPr>
                <w:rFonts w:asciiTheme="minorHAnsi" w:eastAsia="Calibri" w:hAnsiTheme="minorHAnsi" w:cstheme="minorHAnsi"/>
                <w:bCs/>
                <w:lang w:val="pt-BR" w:eastAsia="en-US"/>
              </w:rPr>
              <w:t xml:space="preserve"> (</w:t>
            </w:r>
            <w:r w:rsidR="00FE54A3" w:rsidRPr="00944DB9">
              <w:rPr>
                <w:rFonts w:asciiTheme="minorHAnsi" w:eastAsia="Calibri" w:hAnsiTheme="minorHAnsi" w:cstheme="minorHAnsi"/>
                <w:bCs/>
                <w:lang w:val="pt-BR" w:eastAsia="en-US"/>
              </w:rPr>
              <w:t>duzentos e cinquenta e sete mil e novecentos e cinquenta reais</w:t>
            </w:r>
            <w:r w:rsidRPr="00944DB9">
              <w:rPr>
                <w:rFonts w:asciiTheme="minorHAnsi" w:eastAsia="Calibri" w:hAnsiTheme="minorHAnsi" w:cstheme="minorHAnsi"/>
                <w:bCs/>
                <w:lang w:val="pt-BR" w:eastAsia="en-US"/>
              </w:rPr>
              <w:t>)</w:t>
            </w:r>
          </w:p>
        </w:tc>
      </w:tr>
    </w:tbl>
    <w:p w:rsidR="002736B0" w:rsidRPr="00944DB9" w:rsidRDefault="002736B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736B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736B0" w:rsidRPr="00944DB9" w:rsidRDefault="002736B0" w:rsidP="002736B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027 – AMPLA CONCORRÊNCIA</w:t>
            </w:r>
          </w:p>
        </w:tc>
      </w:tr>
      <w:tr w:rsidR="002736B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36B0" w:rsidRPr="00944DB9" w:rsidRDefault="002736B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736B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36B0" w:rsidRPr="00944DB9" w:rsidRDefault="002736B0" w:rsidP="002E70C9">
            <w:pPr>
              <w:jc w:val="center"/>
              <w:rPr>
                <w:rFonts w:asciiTheme="minorHAnsi" w:hAnsiTheme="minorHAnsi" w:cstheme="minorHAnsi"/>
                <w:b/>
              </w:rPr>
            </w:pPr>
            <w:r w:rsidRPr="00944DB9">
              <w:rPr>
                <w:rFonts w:asciiTheme="minorHAnsi" w:hAnsiTheme="minorHAnsi" w:cstheme="minorHAnsi"/>
                <w:b/>
              </w:rPr>
              <w:t>REGIÃO -  VII</w:t>
            </w:r>
          </w:p>
          <w:p w:rsidR="002736B0" w:rsidRPr="00944DB9" w:rsidRDefault="002736B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SAPEZAL.</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D5C61">
            <w:pPr>
              <w:jc w:val="center"/>
              <w:rPr>
                <w:rFonts w:asciiTheme="minorHAnsi" w:hAnsiTheme="minorHAnsi" w:cstheme="minorHAnsi"/>
                <w:b/>
              </w:rPr>
            </w:pPr>
            <w:r w:rsidRPr="00944DB9">
              <w:rPr>
                <w:rFonts w:asciiTheme="minorHAnsi" w:hAnsiTheme="minorHAnsi" w:cstheme="minorHAnsi"/>
                <w:b/>
              </w:rPr>
              <w:t>UN</w:t>
            </w:r>
            <w:r w:rsidR="00ED5C61"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D5C6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246</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R$3.265,00</w:t>
            </w:r>
          </w:p>
        </w:tc>
      </w:tr>
      <w:tr w:rsidR="002736B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736B0" w:rsidRPr="00944DB9" w:rsidRDefault="002736B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027: R$</w:t>
            </w:r>
            <w:r w:rsidR="00FE54A3" w:rsidRPr="00944DB9">
              <w:rPr>
                <w:rFonts w:asciiTheme="minorHAnsi" w:eastAsia="Calibri" w:hAnsiTheme="minorHAnsi" w:cstheme="minorHAnsi"/>
                <w:b/>
                <w:bCs/>
                <w:lang w:val="pt-BR" w:eastAsia="en-US"/>
              </w:rPr>
              <w:t xml:space="preserve"> 803.190,00</w:t>
            </w:r>
            <w:r w:rsidRPr="00944DB9">
              <w:rPr>
                <w:rFonts w:asciiTheme="minorHAnsi" w:eastAsia="Calibri" w:hAnsiTheme="minorHAnsi" w:cstheme="minorHAnsi"/>
                <w:bCs/>
                <w:lang w:val="pt-BR" w:eastAsia="en-US"/>
              </w:rPr>
              <w:t xml:space="preserve"> (</w:t>
            </w:r>
            <w:r w:rsidR="00FE54A3" w:rsidRPr="00944DB9">
              <w:rPr>
                <w:rFonts w:asciiTheme="minorHAnsi" w:eastAsia="Calibri" w:hAnsiTheme="minorHAnsi" w:cstheme="minorHAnsi"/>
                <w:bCs/>
                <w:lang w:val="pt-BR" w:eastAsia="en-US"/>
              </w:rPr>
              <w:t>oitocentos e três mil e cento e noventa reais</w:t>
            </w:r>
            <w:r w:rsidRPr="00944DB9">
              <w:rPr>
                <w:rFonts w:asciiTheme="minorHAnsi" w:eastAsia="Calibri" w:hAnsiTheme="minorHAnsi" w:cstheme="minorHAnsi"/>
                <w:bCs/>
                <w:lang w:val="pt-BR" w:eastAsia="en-US"/>
              </w:rPr>
              <w:t>)</w:t>
            </w:r>
          </w:p>
        </w:tc>
      </w:tr>
    </w:tbl>
    <w:p w:rsidR="002736B0" w:rsidRPr="00944DB9" w:rsidRDefault="002736B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736B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736B0" w:rsidRPr="00944DB9" w:rsidRDefault="002736B0" w:rsidP="002736B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027.1 – COTA RESERVADA</w:t>
            </w:r>
          </w:p>
        </w:tc>
      </w:tr>
      <w:tr w:rsidR="002736B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36B0" w:rsidRPr="00944DB9" w:rsidRDefault="002736B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736B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36B0" w:rsidRPr="00944DB9" w:rsidRDefault="002736B0" w:rsidP="002E70C9">
            <w:pPr>
              <w:jc w:val="center"/>
              <w:rPr>
                <w:rFonts w:asciiTheme="minorHAnsi" w:hAnsiTheme="minorHAnsi" w:cstheme="minorHAnsi"/>
                <w:b/>
              </w:rPr>
            </w:pPr>
            <w:r w:rsidRPr="00944DB9">
              <w:rPr>
                <w:rFonts w:asciiTheme="minorHAnsi" w:hAnsiTheme="minorHAnsi" w:cstheme="minorHAnsi"/>
                <w:b/>
              </w:rPr>
              <w:t>REGIÃO -  VII</w:t>
            </w:r>
          </w:p>
          <w:p w:rsidR="002736B0" w:rsidRPr="00944DB9" w:rsidRDefault="002736B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 xml:space="preserve">SALTO DO CÉU/ CÁCERES/ PORTO ESPERIDIÃO/ MIRASSOL DO OESTE/ GLÓRIA D’OESTE/ SÃO JOSÉ DOS QUATRO MARCOS/ CURVELÂNDIA/ ARAPUTANGA/ INDIAVAÍ/ FIGUEIRÓPOLIS D’OESTE/ LAMBARI D’OESTE/ RIO BRANCO/ RESERVA DO CABAÇAL/ JAURU/ VALE DE SÃO DOMINGOS/ PONTES E LACERDA/ VILA BELA DA </w:t>
            </w:r>
            <w:r w:rsidRPr="00944DB9">
              <w:rPr>
                <w:rFonts w:asciiTheme="minorHAnsi" w:hAnsiTheme="minorHAnsi" w:cstheme="minorHAnsi"/>
              </w:rPr>
              <w:lastRenderedPageBreak/>
              <w:t>SANTISSIMA TRINDADE/ CONQUISTA DO OESTE/ NOVA LACERDA/ COMODORO/ CAMPOS DE JULIO/ SAPEZAL.</w:t>
            </w:r>
          </w:p>
        </w:tc>
      </w:tr>
      <w:tr w:rsidR="00365761"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lastRenderedPageBreak/>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E546C8">
            <w:pPr>
              <w:jc w:val="center"/>
              <w:rPr>
                <w:rFonts w:asciiTheme="minorHAnsi" w:hAnsiTheme="minorHAnsi" w:cstheme="minorHAnsi"/>
                <w:b/>
              </w:rPr>
            </w:pPr>
            <w:r w:rsidRPr="00944DB9">
              <w:rPr>
                <w:rFonts w:asciiTheme="minorHAnsi" w:hAnsiTheme="minorHAnsi" w:cstheme="minorHAnsi"/>
                <w:b/>
              </w:rPr>
              <w:t>UN</w:t>
            </w:r>
            <w:r w:rsidR="00E546C8"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365761" w:rsidRPr="00944DB9" w:rsidRDefault="00365761"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365761"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365761" w:rsidRPr="00944DB9" w:rsidRDefault="00365761"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82</w:t>
            </w:r>
          </w:p>
        </w:tc>
        <w:tc>
          <w:tcPr>
            <w:tcW w:w="1139" w:type="dxa"/>
            <w:tcBorders>
              <w:top w:val="single" w:sz="4" w:space="0" w:color="auto"/>
              <w:left w:val="single" w:sz="4" w:space="0" w:color="auto"/>
              <w:bottom w:val="single" w:sz="4" w:space="0" w:color="auto"/>
              <w:right w:val="single" w:sz="4" w:space="0" w:color="auto"/>
            </w:tcBorders>
            <w:vAlign w:val="center"/>
          </w:tcPr>
          <w:p w:rsidR="00365761" w:rsidRPr="00944DB9" w:rsidRDefault="00365761" w:rsidP="002E70C9">
            <w:pPr>
              <w:jc w:val="center"/>
              <w:rPr>
                <w:rFonts w:asciiTheme="minorHAnsi" w:hAnsiTheme="minorHAnsi" w:cstheme="minorHAnsi"/>
              </w:rPr>
            </w:pPr>
            <w:r w:rsidRPr="00944DB9">
              <w:rPr>
                <w:rFonts w:asciiTheme="minorHAnsi" w:hAnsiTheme="minorHAnsi" w:cstheme="minorHAnsi"/>
              </w:rPr>
              <w:t>R$3.265,00</w:t>
            </w:r>
          </w:p>
        </w:tc>
      </w:tr>
      <w:tr w:rsidR="002736B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736B0" w:rsidRPr="00944DB9" w:rsidRDefault="002736B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027.1: R$</w:t>
            </w:r>
            <w:r w:rsidR="00FE54A3" w:rsidRPr="00944DB9">
              <w:rPr>
                <w:rFonts w:asciiTheme="minorHAnsi" w:eastAsia="Calibri" w:hAnsiTheme="minorHAnsi" w:cstheme="minorHAnsi"/>
                <w:b/>
                <w:bCs/>
                <w:lang w:val="pt-BR" w:eastAsia="en-US"/>
              </w:rPr>
              <w:t xml:space="preserve"> 267.730,00</w:t>
            </w:r>
            <w:r w:rsidRPr="00944DB9">
              <w:rPr>
                <w:rFonts w:asciiTheme="minorHAnsi" w:eastAsia="Calibri" w:hAnsiTheme="minorHAnsi" w:cstheme="minorHAnsi"/>
                <w:bCs/>
                <w:lang w:val="pt-BR" w:eastAsia="en-US"/>
              </w:rPr>
              <w:t xml:space="preserve"> (</w:t>
            </w:r>
            <w:r w:rsidR="00FE54A3" w:rsidRPr="00944DB9">
              <w:rPr>
                <w:rFonts w:asciiTheme="minorHAnsi" w:eastAsia="Calibri" w:hAnsiTheme="minorHAnsi" w:cstheme="minorHAnsi"/>
                <w:bCs/>
                <w:lang w:val="pt-BR" w:eastAsia="en-US"/>
              </w:rPr>
              <w:t>duzentos e sessenta e sete mil e setecentos e trinta reais</w:t>
            </w:r>
            <w:r w:rsidRPr="00944DB9">
              <w:rPr>
                <w:rFonts w:asciiTheme="minorHAnsi" w:eastAsia="Calibri" w:hAnsiTheme="minorHAnsi" w:cstheme="minorHAnsi"/>
                <w:bCs/>
                <w:lang w:val="pt-BR" w:eastAsia="en-US"/>
              </w:rPr>
              <w:t>)</w:t>
            </w:r>
          </w:p>
        </w:tc>
      </w:tr>
    </w:tbl>
    <w:p w:rsidR="002736B0" w:rsidRPr="00944DB9" w:rsidRDefault="002736B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736B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736B0" w:rsidRPr="00944DB9" w:rsidRDefault="002736B0" w:rsidP="002736B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028 – AMPLA CONCORRÊNCIA</w:t>
            </w:r>
          </w:p>
        </w:tc>
      </w:tr>
      <w:tr w:rsidR="002736B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36B0" w:rsidRPr="00944DB9" w:rsidRDefault="002736B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736B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36B0" w:rsidRPr="00944DB9" w:rsidRDefault="002736B0" w:rsidP="002E70C9">
            <w:pPr>
              <w:jc w:val="center"/>
              <w:rPr>
                <w:rFonts w:asciiTheme="minorHAnsi" w:hAnsiTheme="minorHAnsi" w:cstheme="minorHAnsi"/>
                <w:b/>
              </w:rPr>
            </w:pPr>
            <w:r w:rsidRPr="00944DB9">
              <w:rPr>
                <w:rFonts w:asciiTheme="minorHAnsi" w:hAnsiTheme="minorHAnsi" w:cstheme="minorHAnsi"/>
                <w:b/>
              </w:rPr>
              <w:t>REGIÃO -  VII</w:t>
            </w:r>
          </w:p>
          <w:p w:rsidR="002736B0" w:rsidRPr="00944DB9" w:rsidRDefault="002736B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SAPEZAL.</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E546C8">
            <w:pPr>
              <w:jc w:val="center"/>
              <w:rPr>
                <w:rFonts w:asciiTheme="minorHAnsi" w:hAnsiTheme="minorHAnsi" w:cstheme="minorHAnsi"/>
                <w:b/>
              </w:rPr>
            </w:pPr>
            <w:r w:rsidRPr="00944DB9">
              <w:rPr>
                <w:rFonts w:asciiTheme="minorHAnsi" w:hAnsiTheme="minorHAnsi" w:cstheme="minorHAnsi"/>
                <w:b/>
              </w:rPr>
              <w:t>UN</w:t>
            </w:r>
            <w:r w:rsidR="00E546C8"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846</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R$4.145,00</w:t>
            </w:r>
          </w:p>
        </w:tc>
      </w:tr>
      <w:tr w:rsidR="002736B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736B0" w:rsidRPr="00944DB9" w:rsidRDefault="002736B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028: R$</w:t>
            </w:r>
            <w:r w:rsidR="00FE54A3" w:rsidRPr="00944DB9">
              <w:rPr>
                <w:rFonts w:asciiTheme="minorHAnsi" w:eastAsia="Calibri" w:hAnsiTheme="minorHAnsi" w:cstheme="minorHAnsi"/>
                <w:b/>
                <w:bCs/>
                <w:lang w:val="pt-BR" w:eastAsia="en-US"/>
              </w:rPr>
              <w:t xml:space="preserve"> 3.506.670,00</w:t>
            </w:r>
            <w:r w:rsidRPr="00944DB9">
              <w:rPr>
                <w:rFonts w:asciiTheme="minorHAnsi" w:eastAsia="Calibri" w:hAnsiTheme="minorHAnsi" w:cstheme="minorHAnsi"/>
                <w:bCs/>
                <w:lang w:val="pt-BR" w:eastAsia="en-US"/>
              </w:rPr>
              <w:t xml:space="preserve"> (</w:t>
            </w:r>
            <w:r w:rsidR="00FE54A3" w:rsidRPr="00944DB9">
              <w:rPr>
                <w:rFonts w:asciiTheme="minorHAnsi" w:eastAsia="Calibri" w:hAnsiTheme="minorHAnsi" w:cstheme="minorHAnsi"/>
                <w:bCs/>
                <w:lang w:val="pt-BR" w:eastAsia="en-US"/>
              </w:rPr>
              <w:t>três milhões quinhentos e seis mil e seiscentos e setenta reais</w:t>
            </w:r>
            <w:r w:rsidRPr="00944DB9">
              <w:rPr>
                <w:rFonts w:asciiTheme="minorHAnsi" w:eastAsia="Calibri" w:hAnsiTheme="minorHAnsi" w:cstheme="minorHAnsi"/>
                <w:bCs/>
                <w:lang w:val="pt-BR" w:eastAsia="en-US"/>
              </w:rPr>
              <w:t>)</w:t>
            </w:r>
          </w:p>
        </w:tc>
      </w:tr>
    </w:tbl>
    <w:p w:rsidR="002736B0" w:rsidRPr="00944DB9" w:rsidRDefault="002736B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736B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736B0" w:rsidRPr="00944DB9" w:rsidRDefault="002736B0" w:rsidP="002736B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028.1 – COTA RESERVADA</w:t>
            </w:r>
          </w:p>
        </w:tc>
      </w:tr>
      <w:tr w:rsidR="002736B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736B0" w:rsidRPr="00944DB9" w:rsidRDefault="002736B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736B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736B0" w:rsidRPr="00944DB9" w:rsidRDefault="002736B0" w:rsidP="002E70C9">
            <w:pPr>
              <w:jc w:val="center"/>
              <w:rPr>
                <w:rFonts w:asciiTheme="minorHAnsi" w:hAnsiTheme="minorHAnsi" w:cstheme="minorHAnsi"/>
                <w:b/>
              </w:rPr>
            </w:pPr>
            <w:r w:rsidRPr="00944DB9">
              <w:rPr>
                <w:rFonts w:asciiTheme="minorHAnsi" w:hAnsiTheme="minorHAnsi" w:cstheme="minorHAnsi"/>
                <w:b/>
              </w:rPr>
              <w:t>REGIÃO -  VII</w:t>
            </w:r>
          </w:p>
          <w:p w:rsidR="002736B0" w:rsidRPr="00944DB9" w:rsidRDefault="002736B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SAPEZAL.</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E546C8" w:rsidP="00E546C8">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5B663F">
            <w:pPr>
              <w:tabs>
                <w:tab w:val="left" w:pos="2340"/>
              </w:tabs>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CONTROLE REMOTO </w:t>
            </w:r>
            <w:r w:rsidRPr="00944DB9">
              <w:rPr>
                <w:rFonts w:asciiTheme="minorHAnsi" w:eastAsia="Calibri" w:hAnsiTheme="minorHAnsi" w:cstheme="minorHAnsi"/>
                <w:bCs/>
                <w:lang w:val="pt-BR" w:eastAsia="en-US"/>
              </w:rPr>
              <w:lastRenderedPageBreak/>
              <w:t>(INCLUSO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281</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R$4.145,00</w:t>
            </w:r>
          </w:p>
        </w:tc>
      </w:tr>
      <w:tr w:rsidR="002736B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736B0" w:rsidRPr="00944DB9" w:rsidRDefault="002736B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028.1: R$</w:t>
            </w:r>
            <w:r w:rsidR="00DF00CC" w:rsidRPr="00944DB9">
              <w:rPr>
                <w:rFonts w:asciiTheme="minorHAnsi" w:eastAsia="Calibri" w:hAnsiTheme="minorHAnsi" w:cstheme="minorHAnsi"/>
                <w:b/>
                <w:bCs/>
                <w:lang w:val="pt-BR" w:eastAsia="en-US"/>
              </w:rPr>
              <w:t>1.164.745,00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um milhão cento e sessenta e quatro mil e setecentos e quarenta e cinco reais</w:t>
            </w:r>
            <w:r w:rsidRPr="00944DB9">
              <w:rPr>
                <w:rFonts w:asciiTheme="minorHAnsi" w:eastAsia="Calibri" w:hAnsiTheme="minorHAnsi" w:cstheme="minorHAnsi"/>
                <w:bCs/>
                <w:lang w:val="pt-BR" w:eastAsia="en-US"/>
              </w:rPr>
              <w:t>)</w:t>
            </w:r>
          </w:p>
        </w:tc>
      </w:tr>
    </w:tbl>
    <w:p w:rsidR="002736B0" w:rsidRPr="00944DB9" w:rsidRDefault="002736B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1E294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E2940" w:rsidRPr="00944DB9" w:rsidRDefault="001E2940" w:rsidP="002E70C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029 – AMPLA CONCORRÊNCIA</w:t>
            </w:r>
          </w:p>
        </w:tc>
      </w:tr>
      <w:tr w:rsidR="001E2940"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E2940" w:rsidRPr="00944DB9" w:rsidRDefault="001E2940"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1E294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E2940" w:rsidRPr="00944DB9" w:rsidRDefault="001E2940" w:rsidP="002E70C9">
            <w:pPr>
              <w:jc w:val="center"/>
              <w:rPr>
                <w:rFonts w:asciiTheme="minorHAnsi" w:hAnsiTheme="minorHAnsi" w:cstheme="minorHAnsi"/>
                <w:b/>
              </w:rPr>
            </w:pPr>
            <w:r w:rsidRPr="00944DB9">
              <w:rPr>
                <w:rFonts w:asciiTheme="minorHAnsi" w:hAnsiTheme="minorHAnsi" w:cstheme="minorHAnsi"/>
                <w:b/>
              </w:rPr>
              <w:t>REGIÃO -  VIII</w:t>
            </w:r>
          </w:p>
          <w:p w:rsidR="001E2940" w:rsidRPr="00944DB9" w:rsidRDefault="001E2940"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TANGARA DA SERRA/ PORTO ESTRELA/ BARRA DO BUGRES/ NOVA OLÍMPIA/ DENISE/ SANTO AFONSO/ CAMPO NOVO DO PARECIS/ BRASNORTE.</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E546C8">
            <w:pPr>
              <w:jc w:val="center"/>
              <w:rPr>
                <w:rFonts w:asciiTheme="minorHAnsi" w:hAnsiTheme="minorHAnsi" w:cstheme="minorHAnsi"/>
                <w:b/>
              </w:rPr>
            </w:pPr>
            <w:r w:rsidRPr="00944DB9">
              <w:rPr>
                <w:rFonts w:asciiTheme="minorHAnsi" w:hAnsiTheme="minorHAnsi" w:cstheme="minorHAnsi"/>
                <w:b/>
              </w:rPr>
              <w:t>UN</w:t>
            </w:r>
            <w:r w:rsidR="00E546C8"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53</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B16679">
            <w:pPr>
              <w:jc w:val="center"/>
              <w:rPr>
                <w:rFonts w:asciiTheme="minorHAnsi" w:hAnsiTheme="minorHAnsi" w:cstheme="minorHAnsi"/>
              </w:rPr>
            </w:pPr>
            <w:r w:rsidRPr="00944DB9">
              <w:rPr>
                <w:rFonts w:asciiTheme="minorHAnsi" w:hAnsiTheme="minorHAnsi" w:cstheme="minorHAnsi"/>
              </w:rPr>
              <w:t>R$2.180,00</w:t>
            </w:r>
          </w:p>
        </w:tc>
      </w:tr>
      <w:tr w:rsidR="001E2940"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1E2940" w:rsidRPr="00944DB9" w:rsidRDefault="001E2940"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029: R$</w:t>
            </w:r>
            <w:r w:rsidR="00DF00CC" w:rsidRPr="00944DB9">
              <w:rPr>
                <w:rFonts w:asciiTheme="minorHAnsi" w:eastAsia="Calibri" w:hAnsiTheme="minorHAnsi" w:cstheme="minorHAnsi"/>
                <w:b/>
                <w:bCs/>
                <w:lang w:val="pt-BR" w:eastAsia="en-US"/>
              </w:rPr>
              <w:t xml:space="preserve"> 115.540,00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cento e quinze mil e quinhentos e quarenta reais</w:t>
            </w:r>
            <w:r w:rsidRPr="00944DB9">
              <w:rPr>
                <w:rFonts w:asciiTheme="minorHAnsi" w:eastAsia="Calibri" w:hAnsiTheme="minorHAnsi" w:cstheme="minorHAnsi"/>
                <w:bCs/>
                <w:lang w:val="pt-BR" w:eastAsia="en-US"/>
              </w:rPr>
              <w:t>)</w:t>
            </w:r>
          </w:p>
        </w:tc>
      </w:tr>
    </w:tbl>
    <w:p w:rsidR="00A62E4A" w:rsidRPr="00944DB9" w:rsidRDefault="00A62E4A"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A62E4A"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2E4A" w:rsidRPr="00944DB9" w:rsidRDefault="00A62E4A" w:rsidP="00A62E4A">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029.1 – COTA RESERVADA</w:t>
            </w:r>
          </w:p>
        </w:tc>
      </w:tr>
      <w:tr w:rsidR="00A62E4A"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2E4A" w:rsidRPr="00944DB9" w:rsidRDefault="00A62E4A"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A62E4A"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2E4A" w:rsidRPr="00944DB9" w:rsidRDefault="00A62E4A" w:rsidP="002E70C9">
            <w:pPr>
              <w:jc w:val="center"/>
              <w:rPr>
                <w:rFonts w:asciiTheme="minorHAnsi" w:hAnsiTheme="minorHAnsi" w:cstheme="minorHAnsi"/>
                <w:b/>
              </w:rPr>
            </w:pPr>
            <w:r w:rsidRPr="00944DB9">
              <w:rPr>
                <w:rFonts w:asciiTheme="minorHAnsi" w:hAnsiTheme="minorHAnsi" w:cstheme="minorHAnsi"/>
                <w:b/>
              </w:rPr>
              <w:t>REGIÃO -  VIII</w:t>
            </w:r>
          </w:p>
          <w:p w:rsidR="00A62E4A" w:rsidRPr="00944DB9" w:rsidRDefault="00A62E4A"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TANGARA DA SERRA/ PORTO ESTRELA/ BARRA DO BUGRES/ NOVA OLÍMPIA/ DENISE/ SANTO AFONSO/ CAMPO NOVO DO PARECIS/ BRASNORTE.</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E546C8">
            <w:pPr>
              <w:jc w:val="center"/>
              <w:rPr>
                <w:rFonts w:asciiTheme="minorHAnsi" w:hAnsiTheme="minorHAnsi" w:cstheme="minorHAnsi"/>
                <w:b/>
              </w:rPr>
            </w:pPr>
            <w:r w:rsidRPr="00944DB9">
              <w:rPr>
                <w:rFonts w:asciiTheme="minorHAnsi" w:hAnsiTheme="minorHAnsi" w:cstheme="minorHAnsi"/>
                <w:b/>
              </w:rPr>
              <w:t>UN</w:t>
            </w:r>
            <w:r w:rsidR="00E546C8"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17</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R$2.180,00</w:t>
            </w:r>
          </w:p>
        </w:tc>
      </w:tr>
      <w:tr w:rsidR="00A62E4A"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A62E4A" w:rsidRPr="00944DB9" w:rsidRDefault="00A62E4A"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029.1: R$</w:t>
            </w:r>
            <w:r w:rsidR="00DF00CC" w:rsidRPr="00944DB9">
              <w:rPr>
                <w:rFonts w:asciiTheme="minorHAnsi" w:eastAsia="Calibri" w:hAnsiTheme="minorHAnsi" w:cstheme="minorHAnsi"/>
                <w:b/>
                <w:bCs/>
                <w:lang w:val="pt-BR" w:eastAsia="en-US"/>
              </w:rPr>
              <w:t xml:space="preserve"> 37.060,00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trinta e sete mil e sessenta reais</w:t>
            </w:r>
            <w:r w:rsidRPr="00944DB9">
              <w:rPr>
                <w:rFonts w:asciiTheme="minorHAnsi" w:eastAsia="Calibri" w:hAnsiTheme="minorHAnsi" w:cstheme="minorHAnsi"/>
                <w:bCs/>
                <w:lang w:val="pt-BR" w:eastAsia="en-US"/>
              </w:rPr>
              <w:t>)</w:t>
            </w:r>
          </w:p>
        </w:tc>
      </w:tr>
    </w:tbl>
    <w:p w:rsidR="00E546C8" w:rsidRPr="00944DB9" w:rsidRDefault="00E546C8"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E546C8" w:rsidRPr="00944DB9" w:rsidRDefault="00E546C8">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A62E4A" w:rsidRPr="00944DB9" w:rsidRDefault="00A62E4A"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A62E4A" w:rsidRPr="00944DB9" w:rsidRDefault="00A62E4A"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A62E4A"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2E4A" w:rsidRPr="00944DB9" w:rsidRDefault="00A62E4A" w:rsidP="00A62E4A">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030 – AMPLA CONCORRÊNCIA</w:t>
            </w:r>
          </w:p>
        </w:tc>
      </w:tr>
      <w:tr w:rsidR="00A62E4A"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2E4A" w:rsidRPr="00944DB9" w:rsidRDefault="00A62E4A"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A62E4A"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2E4A" w:rsidRPr="00944DB9" w:rsidRDefault="00A62E4A" w:rsidP="002E70C9">
            <w:pPr>
              <w:jc w:val="center"/>
              <w:rPr>
                <w:rFonts w:asciiTheme="minorHAnsi" w:hAnsiTheme="minorHAnsi" w:cstheme="minorHAnsi"/>
                <w:b/>
              </w:rPr>
            </w:pPr>
            <w:r w:rsidRPr="00944DB9">
              <w:rPr>
                <w:rFonts w:asciiTheme="minorHAnsi" w:hAnsiTheme="minorHAnsi" w:cstheme="minorHAnsi"/>
                <w:b/>
              </w:rPr>
              <w:t>REGIÃO -  VIII</w:t>
            </w:r>
          </w:p>
          <w:p w:rsidR="00A62E4A" w:rsidRPr="00944DB9" w:rsidRDefault="00A62E4A"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TANGARA DA SERRA/ PORTO ESTRELA/ BARRA DO BUGRES/ NOVA OLÍMPIA/ DENISE/ SANTO AFONSO/ CAMPO NOVO DO PARECIS/ BRASNORTE.</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E546C8">
            <w:pPr>
              <w:jc w:val="center"/>
              <w:rPr>
                <w:rFonts w:asciiTheme="minorHAnsi" w:hAnsiTheme="minorHAnsi" w:cstheme="minorHAnsi"/>
                <w:b/>
              </w:rPr>
            </w:pPr>
            <w:r w:rsidRPr="00944DB9">
              <w:rPr>
                <w:rFonts w:asciiTheme="minorHAnsi" w:hAnsiTheme="minorHAnsi" w:cstheme="minorHAnsi"/>
                <w:b/>
              </w:rPr>
              <w:t>UN</w:t>
            </w:r>
            <w:r w:rsidR="00E546C8"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80</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R$2.300,00</w:t>
            </w:r>
          </w:p>
        </w:tc>
      </w:tr>
      <w:tr w:rsidR="00A62E4A"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A62E4A" w:rsidRPr="00944DB9" w:rsidRDefault="00A62E4A"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030: R$</w:t>
            </w:r>
            <w:r w:rsidR="00DF00CC" w:rsidRPr="00944DB9">
              <w:rPr>
                <w:rFonts w:asciiTheme="minorHAnsi" w:eastAsia="Calibri" w:hAnsiTheme="minorHAnsi" w:cstheme="minorHAnsi"/>
                <w:b/>
                <w:bCs/>
                <w:lang w:val="pt-BR" w:eastAsia="en-US"/>
              </w:rPr>
              <w:t xml:space="preserve"> 184.000,00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cento e oitenta e quatro mil reais</w:t>
            </w:r>
            <w:r w:rsidRPr="00944DB9">
              <w:rPr>
                <w:rFonts w:asciiTheme="minorHAnsi" w:eastAsia="Calibri" w:hAnsiTheme="minorHAnsi" w:cstheme="minorHAnsi"/>
                <w:bCs/>
                <w:lang w:val="pt-BR" w:eastAsia="en-US"/>
              </w:rPr>
              <w:t>)</w:t>
            </w:r>
          </w:p>
        </w:tc>
      </w:tr>
    </w:tbl>
    <w:p w:rsidR="00A62E4A" w:rsidRPr="00944DB9" w:rsidRDefault="00A62E4A"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A62E4A"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2E4A" w:rsidRPr="00944DB9" w:rsidRDefault="00A62E4A" w:rsidP="00A62E4A">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030.1 – COTA RESERVADA</w:t>
            </w:r>
          </w:p>
        </w:tc>
      </w:tr>
      <w:tr w:rsidR="00A62E4A"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2E4A" w:rsidRPr="00944DB9" w:rsidRDefault="00A62E4A"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A62E4A"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2E4A" w:rsidRPr="00944DB9" w:rsidRDefault="00A62E4A" w:rsidP="002E70C9">
            <w:pPr>
              <w:jc w:val="center"/>
              <w:rPr>
                <w:rFonts w:asciiTheme="minorHAnsi" w:hAnsiTheme="minorHAnsi" w:cstheme="minorHAnsi"/>
                <w:b/>
              </w:rPr>
            </w:pPr>
            <w:r w:rsidRPr="00944DB9">
              <w:rPr>
                <w:rFonts w:asciiTheme="minorHAnsi" w:hAnsiTheme="minorHAnsi" w:cstheme="minorHAnsi"/>
                <w:b/>
              </w:rPr>
              <w:t>REGIÃO -  VIII</w:t>
            </w:r>
          </w:p>
          <w:p w:rsidR="00A62E4A" w:rsidRPr="00944DB9" w:rsidRDefault="00A62E4A"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TANGARA DA SERRA/ PORTO ESTRELA/ BARRA DO BUGRES/ NOVA OLÍMPIA/ DENISE/ SANTO AFONSO/ CAMPO NOVO DO PARECIS/ BRASNORTE.</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E546C8" w:rsidP="00E546C8">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26</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R$2.300,00</w:t>
            </w:r>
          </w:p>
        </w:tc>
      </w:tr>
      <w:tr w:rsidR="00A62E4A"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A62E4A" w:rsidRPr="00944DB9" w:rsidRDefault="00A62E4A"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030.1: R$</w:t>
            </w:r>
            <w:r w:rsidR="00DF00CC" w:rsidRPr="00944DB9">
              <w:rPr>
                <w:rFonts w:asciiTheme="minorHAnsi" w:eastAsia="Calibri" w:hAnsiTheme="minorHAnsi" w:cstheme="minorHAnsi"/>
                <w:b/>
                <w:bCs/>
                <w:lang w:val="pt-BR" w:eastAsia="en-US"/>
              </w:rPr>
              <w:t>59.800,00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cinquenta e nove mil e oitocentos reais</w:t>
            </w:r>
            <w:r w:rsidRPr="00944DB9">
              <w:rPr>
                <w:rFonts w:asciiTheme="minorHAnsi" w:eastAsia="Calibri" w:hAnsiTheme="minorHAnsi" w:cstheme="minorHAnsi"/>
                <w:bCs/>
                <w:lang w:val="pt-BR" w:eastAsia="en-US"/>
              </w:rPr>
              <w:t>)</w:t>
            </w:r>
          </w:p>
        </w:tc>
      </w:tr>
    </w:tbl>
    <w:p w:rsidR="00A62E4A" w:rsidRPr="00944DB9" w:rsidRDefault="00A62E4A"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A62E4A"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2E4A" w:rsidRPr="00944DB9" w:rsidRDefault="00A62E4A" w:rsidP="00A62E4A">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031 – AMPLA CONCORRÊNCIA</w:t>
            </w:r>
          </w:p>
        </w:tc>
      </w:tr>
      <w:tr w:rsidR="00A62E4A"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2E4A" w:rsidRPr="00944DB9" w:rsidRDefault="00A62E4A"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A62E4A"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2E4A" w:rsidRPr="00944DB9" w:rsidRDefault="00A62E4A" w:rsidP="002E70C9">
            <w:pPr>
              <w:jc w:val="center"/>
              <w:rPr>
                <w:rFonts w:asciiTheme="minorHAnsi" w:hAnsiTheme="minorHAnsi" w:cstheme="minorHAnsi"/>
                <w:b/>
              </w:rPr>
            </w:pPr>
            <w:r w:rsidRPr="00944DB9">
              <w:rPr>
                <w:rFonts w:asciiTheme="minorHAnsi" w:hAnsiTheme="minorHAnsi" w:cstheme="minorHAnsi"/>
                <w:b/>
              </w:rPr>
              <w:t>REGIÃO -  VIII</w:t>
            </w:r>
          </w:p>
          <w:p w:rsidR="00A62E4A" w:rsidRPr="00944DB9" w:rsidRDefault="00A62E4A"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TANGARA DA SERRA/ PORTO ESTRELA/ BARRA DO BUGRES/ NOVA OLÍMPIA/ DENISE/ SANTO AFONSO/ CAMPO NOVO DO PARECIS/ BRASNORTE.</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E546C8" w:rsidP="00E546C8">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57</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R$3.265,00</w:t>
            </w:r>
          </w:p>
        </w:tc>
      </w:tr>
      <w:tr w:rsidR="00A62E4A"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A62E4A" w:rsidRPr="00944DB9" w:rsidRDefault="00A62E4A"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031: R$</w:t>
            </w:r>
            <w:r w:rsidR="00DF00CC" w:rsidRPr="00944DB9">
              <w:rPr>
                <w:rFonts w:asciiTheme="minorHAnsi" w:eastAsia="Calibri" w:hAnsiTheme="minorHAnsi" w:cstheme="minorHAnsi"/>
                <w:b/>
                <w:bCs/>
                <w:lang w:val="pt-BR" w:eastAsia="en-US"/>
              </w:rPr>
              <w:t xml:space="preserve"> 186.105,00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cento e oitenta e seis mil e cento e cinco reais</w:t>
            </w:r>
            <w:r w:rsidRPr="00944DB9">
              <w:rPr>
                <w:rFonts w:asciiTheme="minorHAnsi" w:eastAsia="Calibri" w:hAnsiTheme="minorHAnsi" w:cstheme="minorHAnsi"/>
                <w:bCs/>
                <w:lang w:val="pt-BR" w:eastAsia="en-US"/>
              </w:rPr>
              <w:t>)</w:t>
            </w:r>
          </w:p>
        </w:tc>
      </w:tr>
    </w:tbl>
    <w:p w:rsidR="00A62E4A" w:rsidRPr="00944DB9" w:rsidRDefault="00A62E4A"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A62E4A"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2E4A" w:rsidRPr="00944DB9" w:rsidRDefault="00A62E4A" w:rsidP="00A62E4A">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031.1 – COTA RESERVADA</w:t>
            </w:r>
          </w:p>
        </w:tc>
      </w:tr>
      <w:tr w:rsidR="00A62E4A"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2E4A" w:rsidRPr="00944DB9" w:rsidRDefault="00A62E4A"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A62E4A"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2E4A" w:rsidRPr="00944DB9" w:rsidRDefault="00A62E4A" w:rsidP="002E70C9">
            <w:pPr>
              <w:jc w:val="center"/>
              <w:rPr>
                <w:rFonts w:asciiTheme="minorHAnsi" w:hAnsiTheme="minorHAnsi" w:cstheme="minorHAnsi"/>
                <w:b/>
              </w:rPr>
            </w:pPr>
            <w:r w:rsidRPr="00944DB9">
              <w:rPr>
                <w:rFonts w:asciiTheme="minorHAnsi" w:hAnsiTheme="minorHAnsi" w:cstheme="minorHAnsi"/>
                <w:b/>
              </w:rPr>
              <w:t>REGIÃO -  VIII</w:t>
            </w:r>
          </w:p>
          <w:p w:rsidR="00A62E4A" w:rsidRPr="00944DB9" w:rsidRDefault="00A62E4A"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TANGARA DA SERRA/ PORTO ESTRELA/ BARRA DO BUGRES/ NOVA OLÍMPIA/ DENISE/ SANTO AFONSO/ CAMPO NOVO DO PARECIS/ BRASNORTE.</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E546C8" w:rsidP="00E546C8">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19</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R$3.265,00</w:t>
            </w:r>
          </w:p>
        </w:tc>
      </w:tr>
      <w:tr w:rsidR="00A62E4A"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A62E4A" w:rsidRPr="00944DB9" w:rsidRDefault="00A62E4A"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031.1: R$</w:t>
            </w:r>
            <w:r w:rsidR="00DF00CC" w:rsidRPr="00944DB9">
              <w:rPr>
                <w:rFonts w:asciiTheme="minorHAnsi" w:eastAsia="Calibri" w:hAnsiTheme="minorHAnsi" w:cstheme="minorHAnsi"/>
                <w:b/>
                <w:bCs/>
                <w:lang w:val="pt-BR" w:eastAsia="en-US"/>
              </w:rPr>
              <w:t xml:space="preserve"> 62.035,00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sessenta e dois mil e trinta e cinco reais</w:t>
            </w:r>
            <w:r w:rsidRPr="00944DB9">
              <w:rPr>
                <w:rFonts w:asciiTheme="minorHAnsi" w:eastAsia="Calibri" w:hAnsiTheme="minorHAnsi" w:cstheme="minorHAnsi"/>
                <w:bCs/>
                <w:lang w:val="pt-BR" w:eastAsia="en-US"/>
              </w:rPr>
              <w:t>)</w:t>
            </w:r>
          </w:p>
        </w:tc>
      </w:tr>
    </w:tbl>
    <w:p w:rsidR="005B663F" w:rsidRPr="00944DB9" w:rsidRDefault="005B663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E70C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70C9" w:rsidRPr="00944DB9" w:rsidRDefault="002E70C9" w:rsidP="002E70C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032 – AMPLA CONCORRÊNCIA</w:t>
            </w:r>
          </w:p>
        </w:tc>
      </w:tr>
      <w:tr w:rsidR="002E70C9"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70C9" w:rsidRPr="00944DB9" w:rsidRDefault="002E70C9"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2E70C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E70C9" w:rsidRPr="00944DB9" w:rsidRDefault="002E70C9" w:rsidP="002E70C9">
            <w:pPr>
              <w:jc w:val="center"/>
              <w:rPr>
                <w:rFonts w:asciiTheme="minorHAnsi" w:hAnsiTheme="minorHAnsi" w:cstheme="minorHAnsi"/>
                <w:b/>
              </w:rPr>
            </w:pPr>
            <w:r w:rsidRPr="00944DB9">
              <w:rPr>
                <w:rFonts w:asciiTheme="minorHAnsi" w:hAnsiTheme="minorHAnsi" w:cstheme="minorHAnsi"/>
                <w:b/>
              </w:rPr>
              <w:t>REGIÃO -  VIII</w:t>
            </w:r>
          </w:p>
          <w:p w:rsidR="002E70C9" w:rsidRPr="00944DB9" w:rsidRDefault="002E70C9"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TANGARA DA SERRA/ PORTO ESTRELA/ BARRA DO BUGRES/ NOVA OLÍMPIA/ DENISE/ SANTO AFONSO/ CAMPO NOVO DO PARECIS/ BRASNORTE.</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E546C8">
            <w:pPr>
              <w:jc w:val="center"/>
              <w:rPr>
                <w:rFonts w:asciiTheme="minorHAnsi" w:hAnsiTheme="minorHAnsi" w:cstheme="minorHAnsi"/>
                <w:b/>
              </w:rPr>
            </w:pPr>
            <w:r w:rsidRPr="00944DB9">
              <w:rPr>
                <w:rFonts w:asciiTheme="minorHAnsi" w:hAnsiTheme="minorHAnsi" w:cstheme="minorHAnsi"/>
                <w:b/>
              </w:rPr>
              <w:t>UN</w:t>
            </w:r>
            <w:r w:rsidR="00E546C8"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E546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479</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R$4.045,00</w:t>
            </w:r>
          </w:p>
        </w:tc>
      </w:tr>
      <w:tr w:rsidR="002E70C9"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E70C9" w:rsidRPr="00944DB9" w:rsidRDefault="002E70C9"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032: R$</w:t>
            </w:r>
            <w:r w:rsidR="00DF00CC" w:rsidRPr="00944DB9">
              <w:rPr>
                <w:rFonts w:asciiTheme="minorHAnsi" w:eastAsia="Calibri" w:hAnsiTheme="minorHAnsi" w:cstheme="minorHAnsi"/>
                <w:b/>
                <w:bCs/>
                <w:lang w:val="pt-BR" w:eastAsia="en-US"/>
              </w:rPr>
              <w:t xml:space="preserve"> 1.937.555,00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um milhão novecentos e trinta e sete mil e quinhentos e cinquenta e cinco reais</w:t>
            </w:r>
            <w:r w:rsidRPr="00944DB9">
              <w:rPr>
                <w:rFonts w:asciiTheme="minorHAnsi" w:eastAsia="Calibri" w:hAnsiTheme="minorHAnsi" w:cstheme="minorHAnsi"/>
                <w:bCs/>
                <w:lang w:val="pt-BR" w:eastAsia="en-US"/>
              </w:rPr>
              <w:t>)</w:t>
            </w:r>
          </w:p>
        </w:tc>
      </w:tr>
    </w:tbl>
    <w:p w:rsidR="002E70C9" w:rsidRPr="00944DB9" w:rsidRDefault="002E70C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5B663F" w:rsidRPr="00944DB9" w:rsidRDefault="005B663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E70C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70C9" w:rsidRPr="00944DB9" w:rsidRDefault="002E70C9" w:rsidP="002E70C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lastRenderedPageBreak/>
              <w:t>ITEM 032.1 – COTA RESERVADA</w:t>
            </w:r>
          </w:p>
        </w:tc>
      </w:tr>
      <w:tr w:rsidR="002E70C9"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70C9" w:rsidRPr="00944DB9" w:rsidRDefault="002E70C9"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2E70C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E70C9" w:rsidRPr="00944DB9" w:rsidRDefault="002E70C9" w:rsidP="002E70C9">
            <w:pPr>
              <w:jc w:val="center"/>
              <w:rPr>
                <w:rFonts w:asciiTheme="minorHAnsi" w:hAnsiTheme="minorHAnsi" w:cstheme="minorHAnsi"/>
                <w:b/>
              </w:rPr>
            </w:pPr>
            <w:r w:rsidRPr="00944DB9">
              <w:rPr>
                <w:rFonts w:asciiTheme="minorHAnsi" w:hAnsiTheme="minorHAnsi" w:cstheme="minorHAnsi"/>
                <w:b/>
              </w:rPr>
              <w:t>REGIÃO -  VIII</w:t>
            </w:r>
          </w:p>
          <w:p w:rsidR="002E70C9" w:rsidRPr="00944DB9" w:rsidRDefault="002E70C9"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TANGARA DA SERRA/ PORTO ESTRELA/ BARRA DO BUGRES/ NOVA OLÍMPIA/ DENISE/ SANTO AFONSO/ CAMPO NOVO DO PARECIS/ BRASNORTE.</w:t>
            </w:r>
          </w:p>
        </w:tc>
      </w:tr>
      <w:tr w:rsidR="00537655" w:rsidRPr="00944DB9" w:rsidTr="00382E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382EC9" w:rsidP="00382EC9">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382E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159</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R$4.045,00</w:t>
            </w:r>
          </w:p>
        </w:tc>
      </w:tr>
      <w:tr w:rsidR="002E70C9"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E70C9" w:rsidRPr="00944DB9" w:rsidRDefault="002E70C9"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032.1: R$</w:t>
            </w:r>
            <w:r w:rsidR="00DF00CC" w:rsidRPr="00944DB9">
              <w:rPr>
                <w:rFonts w:asciiTheme="minorHAnsi" w:eastAsia="Calibri" w:hAnsiTheme="minorHAnsi" w:cstheme="minorHAnsi"/>
                <w:b/>
                <w:bCs/>
                <w:lang w:val="pt-BR" w:eastAsia="en-US"/>
              </w:rPr>
              <w:t xml:space="preserve"> 643.155,00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seiscentos e quarenta e três mil e cento e cinquenta e cinco reais</w:t>
            </w:r>
            <w:r w:rsidRPr="00944DB9">
              <w:rPr>
                <w:rFonts w:asciiTheme="minorHAnsi" w:eastAsia="Calibri" w:hAnsiTheme="minorHAnsi" w:cstheme="minorHAnsi"/>
                <w:bCs/>
                <w:lang w:val="pt-BR" w:eastAsia="en-US"/>
              </w:rPr>
              <w:t>)</w:t>
            </w:r>
          </w:p>
        </w:tc>
      </w:tr>
    </w:tbl>
    <w:p w:rsidR="002E70C9" w:rsidRPr="00944DB9" w:rsidRDefault="002E70C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E70C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70C9" w:rsidRPr="00944DB9" w:rsidRDefault="002E70C9" w:rsidP="002E70C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033 – AMPLA CONCORRÊNCIA</w:t>
            </w:r>
          </w:p>
        </w:tc>
      </w:tr>
      <w:tr w:rsidR="002E70C9"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70C9" w:rsidRPr="00944DB9" w:rsidRDefault="002E70C9"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2E70C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E70C9" w:rsidRPr="00944DB9" w:rsidRDefault="002E70C9" w:rsidP="002E70C9">
            <w:pPr>
              <w:jc w:val="center"/>
              <w:rPr>
                <w:rFonts w:asciiTheme="minorHAnsi" w:hAnsiTheme="minorHAnsi" w:cstheme="minorHAnsi"/>
                <w:b/>
              </w:rPr>
            </w:pPr>
            <w:r w:rsidRPr="00944DB9">
              <w:rPr>
                <w:rFonts w:asciiTheme="minorHAnsi" w:hAnsiTheme="minorHAnsi" w:cstheme="minorHAnsi"/>
                <w:b/>
              </w:rPr>
              <w:t>REGIÃO -  IX</w:t>
            </w:r>
          </w:p>
          <w:p w:rsidR="002E70C9" w:rsidRPr="00944DB9" w:rsidRDefault="002E70C9"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DIAMANTINO/ ALTO PARAGUAI/ NORTELÂNDIA/ ARENÁPOLIS/ NOVA MARILÂNDIA/ SÃO JOSE DO RIO CLARO/ NOVA MARINGÁ.</w:t>
            </w:r>
          </w:p>
        </w:tc>
      </w:tr>
      <w:tr w:rsidR="00537655" w:rsidRPr="00944DB9" w:rsidTr="00382E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382EC9">
            <w:pPr>
              <w:jc w:val="center"/>
              <w:rPr>
                <w:rFonts w:asciiTheme="minorHAnsi" w:hAnsiTheme="minorHAnsi" w:cstheme="minorHAnsi"/>
                <w:b/>
              </w:rPr>
            </w:pPr>
            <w:r w:rsidRPr="00944DB9">
              <w:rPr>
                <w:rFonts w:asciiTheme="minorHAnsi" w:hAnsiTheme="minorHAnsi" w:cstheme="minorHAnsi"/>
                <w:b/>
              </w:rPr>
              <w:t>UN</w:t>
            </w:r>
            <w:r w:rsidR="00382EC9"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382E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33</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R$2.180,00</w:t>
            </w:r>
          </w:p>
        </w:tc>
      </w:tr>
      <w:tr w:rsidR="002E70C9"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E70C9" w:rsidRPr="00944DB9" w:rsidRDefault="002E70C9"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033: R$</w:t>
            </w:r>
            <w:r w:rsidR="00DF00CC" w:rsidRPr="00944DB9">
              <w:rPr>
                <w:rFonts w:asciiTheme="minorHAnsi" w:eastAsia="Calibri" w:hAnsiTheme="minorHAnsi" w:cstheme="minorHAnsi"/>
                <w:b/>
                <w:bCs/>
                <w:lang w:val="pt-BR" w:eastAsia="en-US"/>
              </w:rPr>
              <w:t xml:space="preserve"> 71.940,00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setenta e mil e novecentos e quarenta reais</w:t>
            </w:r>
            <w:r w:rsidRPr="00944DB9">
              <w:rPr>
                <w:rFonts w:asciiTheme="minorHAnsi" w:eastAsia="Calibri" w:hAnsiTheme="minorHAnsi" w:cstheme="minorHAnsi"/>
                <w:bCs/>
                <w:lang w:val="pt-BR" w:eastAsia="en-US"/>
              </w:rPr>
              <w:t>)</w:t>
            </w:r>
          </w:p>
        </w:tc>
      </w:tr>
    </w:tbl>
    <w:p w:rsidR="005B663F" w:rsidRPr="00944DB9" w:rsidRDefault="005B663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E70C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70C9" w:rsidRPr="00944DB9" w:rsidRDefault="002E70C9" w:rsidP="002E70C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033.1 – COTA RESERVADA</w:t>
            </w:r>
          </w:p>
        </w:tc>
      </w:tr>
      <w:tr w:rsidR="002E70C9"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70C9" w:rsidRPr="00944DB9" w:rsidRDefault="002E70C9"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E70C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E70C9" w:rsidRPr="00944DB9" w:rsidRDefault="002E70C9" w:rsidP="002E70C9">
            <w:pPr>
              <w:jc w:val="center"/>
              <w:rPr>
                <w:rFonts w:asciiTheme="minorHAnsi" w:hAnsiTheme="minorHAnsi" w:cstheme="minorHAnsi"/>
                <w:b/>
              </w:rPr>
            </w:pPr>
            <w:r w:rsidRPr="00944DB9">
              <w:rPr>
                <w:rFonts w:asciiTheme="minorHAnsi" w:hAnsiTheme="minorHAnsi" w:cstheme="minorHAnsi"/>
                <w:b/>
              </w:rPr>
              <w:t>REGIÃO -  IX</w:t>
            </w:r>
          </w:p>
          <w:p w:rsidR="002E70C9" w:rsidRPr="00944DB9" w:rsidRDefault="002E70C9"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DIAMANTINO/ ALTO PARAGUAI/ NORTELÂNDIA/ ARENÁPOLIS/ NOVA MARILÂNDIA/ SÃO JOSE DO RIO CLARO/ NOVA MARINGÁ.</w:t>
            </w:r>
          </w:p>
        </w:tc>
      </w:tr>
      <w:tr w:rsidR="00537655" w:rsidRPr="00944DB9" w:rsidTr="00382E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382EC9">
            <w:pPr>
              <w:jc w:val="center"/>
              <w:rPr>
                <w:rFonts w:asciiTheme="minorHAnsi" w:hAnsiTheme="minorHAnsi" w:cstheme="minorHAnsi"/>
                <w:b/>
              </w:rPr>
            </w:pPr>
            <w:r w:rsidRPr="00944DB9">
              <w:rPr>
                <w:rFonts w:asciiTheme="minorHAnsi" w:hAnsiTheme="minorHAnsi" w:cstheme="minorHAnsi"/>
                <w:b/>
              </w:rPr>
              <w:t>UN</w:t>
            </w:r>
            <w:r w:rsidR="00382EC9"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537655" w:rsidRPr="00944DB9" w:rsidRDefault="00537655"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537655" w:rsidRPr="00944DB9" w:rsidTr="00382E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537655" w:rsidRPr="00944DB9" w:rsidRDefault="00537655"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w:t>
            </w:r>
            <w:r w:rsidRPr="00944DB9">
              <w:rPr>
                <w:rFonts w:asciiTheme="minorHAnsi" w:eastAsia="Calibri" w:hAnsiTheme="minorHAnsi" w:cstheme="minorHAnsi"/>
                <w:bCs/>
                <w:lang w:val="pt-BR" w:eastAsia="en-US"/>
              </w:rPr>
              <w:lastRenderedPageBreak/>
              <w:t>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w:t>
            </w:r>
          </w:p>
        </w:tc>
        <w:tc>
          <w:tcPr>
            <w:tcW w:w="1139" w:type="dxa"/>
            <w:tcBorders>
              <w:top w:val="single" w:sz="4" w:space="0" w:color="auto"/>
              <w:left w:val="single" w:sz="4" w:space="0" w:color="auto"/>
              <w:bottom w:val="single" w:sz="4" w:space="0" w:color="auto"/>
              <w:right w:val="single" w:sz="4" w:space="0" w:color="auto"/>
            </w:tcBorders>
            <w:vAlign w:val="center"/>
          </w:tcPr>
          <w:p w:rsidR="00537655" w:rsidRPr="00944DB9" w:rsidRDefault="00537655" w:rsidP="002E70C9">
            <w:pPr>
              <w:jc w:val="center"/>
              <w:rPr>
                <w:rFonts w:asciiTheme="minorHAnsi" w:hAnsiTheme="minorHAnsi" w:cstheme="minorHAnsi"/>
              </w:rPr>
            </w:pPr>
            <w:r w:rsidRPr="00944DB9">
              <w:rPr>
                <w:rFonts w:asciiTheme="minorHAnsi" w:hAnsiTheme="minorHAnsi" w:cstheme="minorHAnsi"/>
              </w:rPr>
              <w:t>R$2.200,00</w:t>
            </w:r>
          </w:p>
        </w:tc>
      </w:tr>
      <w:tr w:rsidR="002E70C9"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E70C9" w:rsidRPr="00944DB9" w:rsidRDefault="002E70C9"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033.1: R$</w:t>
            </w:r>
            <w:r w:rsidR="00DF00CC" w:rsidRPr="00944DB9">
              <w:rPr>
                <w:rFonts w:asciiTheme="minorHAnsi" w:eastAsia="Calibri" w:hAnsiTheme="minorHAnsi" w:cstheme="minorHAnsi"/>
                <w:b/>
                <w:bCs/>
                <w:lang w:val="pt-BR" w:eastAsia="en-US"/>
              </w:rPr>
              <w:t xml:space="preserve"> 22.000,00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vinte e dois mil reais</w:t>
            </w:r>
            <w:r w:rsidRPr="00944DB9">
              <w:rPr>
                <w:rFonts w:asciiTheme="minorHAnsi" w:eastAsia="Calibri" w:hAnsiTheme="minorHAnsi" w:cstheme="minorHAnsi"/>
                <w:bCs/>
                <w:lang w:val="pt-BR" w:eastAsia="en-US"/>
              </w:rPr>
              <w:t>)</w:t>
            </w:r>
          </w:p>
        </w:tc>
      </w:tr>
    </w:tbl>
    <w:p w:rsidR="0034550F" w:rsidRPr="00944DB9" w:rsidRDefault="0034550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E70C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70C9" w:rsidRPr="00944DB9" w:rsidRDefault="002E70C9" w:rsidP="002E70C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034 – AMPLA CONCORRÊNCIA</w:t>
            </w:r>
          </w:p>
        </w:tc>
      </w:tr>
      <w:tr w:rsidR="002E70C9"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70C9" w:rsidRPr="00944DB9" w:rsidRDefault="002E70C9"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E70C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E70C9" w:rsidRPr="00944DB9" w:rsidRDefault="002E70C9" w:rsidP="002E70C9">
            <w:pPr>
              <w:jc w:val="center"/>
              <w:rPr>
                <w:rFonts w:asciiTheme="minorHAnsi" w:hAnsiTheme="minorHAnsi" w:cstheme="minorHAnsi"/>
                <w:b/>
              </w:rPr>
            </w:pPr>
            <w:r w:rsidRPr="00944DB9">
              <w:rPr>
                <w:rFonts w:asciiTheme="minorHAnsi" w:hAnsiTheme="minorHAnsi" w:cstheme="minorHAnsi"/>
                <w:b/>
              </w:rPr>
              <w:t>REGIÃO -  IX</w:t>
            </w:r>
          </w:p>
          <w:p w:rsidR="002E70C9" w:rsidRPr="00944DB9" w:rsidRDefault="002E70C9"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DIAMANTINO/ ALTO PARAGUAI/ NORTELÂNDIA/ ARENÁPOLIS/ NOVA MARILÂNDIA/ SÃO JOSE DO RIO CLARO/ NOVA MARINGÁ.</w:t>
            </w:r>
          </w:p>
        </w:tc>
      </w:tr>
      <w:tr w:rsidR="00747BF7" w:rsidRPr="00944DB9" w:rsidTr="00382E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82EC9">
            <w:pPr>
              <w:jc w:val="center"/>
              <w:rPr>
                <w:rFonts w:asciiTheme="minorHAnsi" w:hAnsiTheme="minorHAnsi" w:cstheme="minorHAnsi"/>
                <w:b/>
              </w:rPr>
            </w:pPr>
            <w:r w:rsidRPr="00944DB9">
              <w:rPr>
                <w:rFonts w:asciiTheme="minorHAnsi" w:hAnsiTheme="minorHAnsi" w:cstheme="minorHAnsi"/>
                <w:b/>
              </w:rPr>
              <w:t>UN</w:t>
            </w:r>
            <w:r w:rsidR="00382EC9"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82E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52</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jc w:val="center"/>
              <w:rPr>
                <w:rFonts w:asciiTheme="minorHAnsi" w:hAnsiTheme="minorHAnsi" w:cstheme="minorHAnsi"/>
              </w:rPr>
            </w:pPr>
            <w:r w:rsidRPr="00944DB9">
              <w:rPr>
                <w:rFonts w:asciiTheme="minorHAnsi" w:hAnsiTheme="minorHAnsi" w:cstheme="minorHAnsi"/>
              </w:rPr>
              <w:t>R$2.345,00</w:t>
            </w:r>
          </w:p>
        </w:tc>
      </w:tr>
      <w:tr w:rsidR="002E70C9"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E70C9" w:rsidRPr="00944DB9" w:rsidRDefault="002E70C9"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034: R$</w:t>
            </w:r>
            <w:r w:rsidR="00DF00CC" w:rsidRPr="00944DB9">
              <w:rPr>
                <w:rFonts w:asciiTheme="minorHAnsi" w:eastAsia="Calibri" w:hAnsiTheme="minorHAnsi" w:cstheme="minorHAnsi"/>
                <w:b/>
                <w:bCs/>
                <w:lang w:val="pt-BR" w:eastAsia="en-US"/>
              </w:rPr>
              <w:t xml:space="preserve"> 121.940,00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cento e vinte e mil e novecentos e quarenta reais</w:t>
            </w:r>
            <w:r w:rsidRPr="00944DB9">
              <w:rPr>
                <w:rFonts w:asciiTheme="minorHAnsi" w:eastAsia="Calibri" w:hAnsiTheme="minorHAnsi" w:cstheme="minorHAnsi"/>
                <w:bCs/>
                <w:lang w:val="pt-BR" w:eastAsia="en-US"/>
              </w:rPr>
              <w:t>)</w:t>
            </w:r>
          </w:p>
        </w:tc>
      </w:tr>
    </w:tbl>
    <w:p w:rsidR="002E70C9" w:rsidRPr="00944DB9" w:rsidRDefault="002E70C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2E70C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E70C9" w:rsidRPr="00944DB9" w:rsidRDefault="002E70C9" w:rsidP="00867A45">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 xml:space="preserve">ITEM 034.1 – </w:t>
            </w:r>
            <w:r w:rsidR="00867A45" w:rsidRPr="00944DB9">
              <w:rPr>
                <w:rFonts w:asciiTheme="minorHAnsi" w:hAnsiTheme="minorHAnsi" w:cstheme="minorHAnsi"/>
                <w:b/>
                <w:bCs/>
                <w:lang w:val="pt-BR"/>
              </w:rPr>
              <w:t>COTA RESERVADA</w:t>
            </w:r>
          </w:p>
        </w:tc>
      </w:tr>
      <w:tr w:rsidR="002E70C9" w:rsidRPr="00944DB9" w:rsidTr="002E70C9">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70C9" w:rsidRPr="00944DB9" w:rsidRDefault="002E70C9" w:rsidP="002E70C9">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2E70C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E70C9" w:rsidRPr="00944DB9" w:rsidRDefault="002E70C9" w:rsidP="002E70C9">
            <w:pPr>
              <w:jc w:val="center"/>
              <w:rPr>
                <w:rFonts w:asciiTheme="minorHAnsi" w:hAnsiTheme="minorHAnsi" w:cstheme="minorHAnsi"/>
                <w:b/>
              </w:rPr>
            </w:pPr>
            <w:r w:rsidRPr="00944DB9">
              <w:rPr>
                <w:rFonts w:asciiTheme="minorHAnsi" w:hAnsiTheme="minorHAnsi" w:cstheme="minorHAnsi"/>
                <w:b/>
              </w:rPr>
              <w:t>REGIÃO -  IX</w:t>
            </w:r>
          </w:p>
          <w:p w:rsidR="002E70C9" w:rsidRPr="00944DB9" w:rsidRDefault="002E70C9" w:rsidP="002E70C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DIAMANTINO/ ALTO PARAGUAI/ NORTELÂNDIA/ ARENÁPOLIS/ NOVA MARILÂNDIA/ SÃO JOSE DO RIO CLARO/ NOVA MARINGÁ.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2E70C9">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2E70C9">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17</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E70C9">
            <w:pPr>
              <w:jc w:val="center"/>
              <w:rPr>
                <w:rFonts w:asciiTheme="minorHAnsi" w:hAnsiTheme="minorHAnsi" w:cstheme="minorHAnsi"/>
              </w:rPr>
            </w:pPr>
            <w:r w:rsidRPr="00944DB9">
              <w:rPr>
                <w:rFonts w:asciiTheme="minorHAnsi" w:hAnsiTheme="minorHAnsi" w:cstheme="minorHAnsi"/>
              </w:rPr>
              <w:t>R$2.345,00</w:t>
            </w:r>
          </w:p>
        </w:tc>
      </w:tr>
      <w:tr w:rsidR="002E70C9" w:rsidRPr="00944DB9" w:rsidTr="002E70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2E70C9" w:rsidRPr="00944DB9" w:rsidRDefault="002E70C9"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034.1: R$</w:t>
            </w:r>
            <w:r w:rsidR="00DF00CC" w:rsidRPr="00944DB9">
              <w:rPr>
                <w:rFonts w:asciiTheme="minorHAnsi" w:eastAsia="Calibri" w:hAnsiTheme="minorHAnsi" w:cstheme="minorHAnsi"/>
                <w:b/>
                <w:bCs/>
                <w:lang w:val="pt-BR" w:eastAsia="en-US"/>
              </w:rPr>
              <w:t xml:space="preserve"> 39.865,00</w:t>
            </w:r>
            <w:r w:rsidRPr="00944DB9">
              <w:rPr>
                <w:rFonts w:asciiTheme="minorHAnsi" w:eastAsia="Calibri" w:hAnsiTheme="minorHAnsi" w:cstheme="minorHAnsi"/>
                <w:bCs/>
                <w:lang w:val="pt-BR" w:eastAsia="en-US"/>
              </w:rPr>
              <w:t xml:space="preserve"> (</w:t>
            </w:r>
            <w:r w:rsidR="00DF00CC" w:rsidRPr="00944DB9">
              <w:rPr>
                <w:rFonts w:asciiTheme="minorHAnsi" w:eastAsia="Calibri" w:hAnsiTheme="minorHAnsi" w:cstheme="minorHAnsi"/>
                <w:bCs/>
                <w:lang w:val="pt-BR" w:eastAsia="en-US"/>
              </w:rPr>
              <w:t>trinta e nove mil e oitocentos e sessenta e cinco reais</w:t>
            </w:r>
            <w:r w:rsidRPr="00944DB9">
              <w:rPr>
                <w:rFonts w:asciiTheme="minorHAnsi" w:eastAsia="Calibri" w:hAnsiTheme="minorHAnsi" w:cstheme="minorHAnsi"/>
                <w:bCs/>
                <w:lang w:val="pt-BR" w:eastAsia="en-US"/>
              </w:rPr>
              <w:t>)</w:t>
            </w:r>
          </w:p>
        </w:tc>
      </w:tr>
    </w:tbl>
    <w:p w:rsidR="002E70C9" w:rsidRPr="00944DB9" w:rsidRDefault="002E70C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34550F" w:rsidRPr="00944DB9" w:rsidRDefault="0034550F">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867A45" w:rsidRPr="00944DB9" w:rsidRDefault="00867A45"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867A45"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67A45" w:rsidRPr="00944DB9" w:rsidRDefault="00867A45" w:rsidP="00867A45">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035 – AMPLA CONCORRÊNCIA</w:t>
            </w:r>
          </w:p>
        </w:tc>
      </w:tr>
      <w:tr w:rsidR="00867A45"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67A45" w:rsidRPr="00944DB9" w:rsidRDefault="00867A45"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867A45"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7A45" w:rsidRPr="00944DB9" w:rsidRDefault="00867A45" w:rsidP="00176252">
            <w:pPr>
              <w:jc w:val="center"/>
              <w:rPr>
                <w:rFonts w:asciiTheme="minorHAnsi" w:hAnsiTheme="minorHAnsi" w:cstheme="minorHAnsi"/>
                <w:b/>
              </w:rPr>
            </w:pPr>
            <w:r w:rsidRPr="00944DB9">
              <w:rPr>
                <w:rFonts w:asciiTheme="minorHAnsi" w:hAnsiTheme="minorHAnsi" w:cstheme="minorHAnsi"/>
                <w:b/>
              </w:rPr>
              <w:t>REGIÃO -  IX</w:t>
            </w:r>
          </w:p>
          <w:p w:rsidR="00867A45" w:rsidRPr="00944DB9" w:rsidRDefault="00867A45"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DIAMANTINO/ ALTO PARAGUAI/ NORTELÂNDIA/ ARENÁPOLIS/ NOVA MARILÂNDIA/ SÃO JOSE DO RIO CLARO/ NOVA MARINGÁ.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30</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R$3.265,00</w:t>
            </w:r>
          </w:p>
        </w:tc>
      </w:tr>
      <w:tr w:rsidR="00867A45"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67A45" w:rsidRPr="00944DB9" w:rsidRDefault="00867A45"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035: R$</w:t>
            </w:r>
            <w:r w:rsidR="0042703E" w:rsidRPr="00944DB9">
              <w:rPr>
                <w:rFonts w:asciiTheme="minorHAnsi" w:eastAsia="Calibri" w:hAnsiTheme="minorHAnsi" w:cstheme="minorHAnsi"/>
                <w:b/>
                <w:bCs/>
                <w:lang w:val="pt-BR" w:eastAsia="en-US"/>
              </w:rPr>
              <w:t>97.950,00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noventa e sete mil e novecentos e cinquenta reais</w:t>
            </w:r>
            <w:r w:rsidRPr="00944DB9">
              <w:rPr>
                <w:rFonts w:asciiTheme="minorHAnsi" w:eastAsia="Calibri" w:hAnsiTheme="minorHAnsi" w:cstheme="minorHAnsi"/>
                <w:bCs/>
                <w:lang w:val="pt-BR" w:eastAsia="en-US"/>
              </w:rPr>
              <w:t>)</w:t>
            </w:r>
          </w:p>
        </w:tc>
      </w:tr>
    </w:tbl>
    <w:p w:rsidR="0034550F" w:rsidRPr="00944DB9" w:rsidRDefault="0034550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867A45"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67A45" w:rsidRPr="00944DB9" w:rsidRDefault="00867A45" w:rsidP="00867A45">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035.1 – COTA RESERVADA</w:t>
            </w:r>
          </w:p>
        </w:tc>
      </w:tr>
      <w:tr w:rsidR="00867A45"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67A45" w:rsidRPr="00944DB9" w:rsidRDefault="00867A45"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867A45"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7A45" w:rsidRPr="00944DB9" w:rsidRDefault="00867A45" w:rsidP="00176252">
            <w:pPr>
              <w:jc w:val="center"/>
              <w:rPr>
                <w:rFonts w:asciiTheme="minorHAnsi" w:hAnsiTheme="minorHAnsi" w:cstheme="minorHAnsi"/>
                <w:b/>
              </w:rPr>
            </w:pPr>
            <w:r w:rsidRPr="00944DB9">
              <w:rPr>
                <w:rFonts w:asciiTheme="minorHAnsi" w:hAnsiTheme="minorHAnsi" w:cstheme="minorHAnsi"/>
                <w:b/>
              </w:rPr>
              <w:t>REGIÃO -  IX</w:t>
            </w:r>
          </w:p>
          <w:p w:rsidR="00867A45" w:rsidRPr="00944DB9" w:rsidRDefault="00867A45"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DIAMANTINO/ ALTO PARAGUAI/ NORTELÂNDIA/ ARENÁPOLIS/ NOVA MARILÂNDIA/ SÃO JOSE DO RIO CLARO/ NOVA MARINGÁ.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R$3.265,00</w:t>
            </w:r>
          </w:p>
        </w:tc>
      </w:tr>
      <w:tr w:rsidR="00867A45"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67A45" w:rsidRPr="00944DB9" w:rsidRDefault="00867A45"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035.1: R$</w:t>
            </w:r>
            <w:r w:rsidR="0042703E" w:rsidRPr="00944DB9">
              <w:rPr>
                <w:rFonts w:asciiTheme="minorHAnsi" w:eastAsia="Calibri" w:hAnsiTheme="minorHAnsi" w:cstheme="minorHAnsi"/>
                <w:b/>
                <w:bCs/>
                <w:lang w:val="pt-BR" w:eastAsia="en-US"/>
              </w:rPr>
              <w:t xml:space="preserve"> 32.650,00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trinta e dois mil e seiscentos e cinquenta reais</w:t>
            </w:r>
            <w:r w:rsidRPr="00944DB9">
              <w:rPr>
                <w:rFonts w:asciiTheme="minorHAnsi" w:eastAsia="Calibri" w:hAnsiTheme="minorHAnsi" w:cstheme="minorHAnsi"/>
                <w:bCs/>
                <w:lang w:val="pt-BR" w:eastAsia="en-US"/>
              </w:rPr>
              <w:t>)</w:t>
            </w:r>
          </w:p>
        </w:tc>
      </w:tr>
    </w:tbl>
    <w:p w:rsidR="005B663F" w:rsidRPr="00944DB9" w:rsidRDefault="005B663F"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867A45"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67A45" w:rsidRPr="00944DB9" w:rsidRDefault="00867A45" w:rsidP="00867A45">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036 – AMPLA CONCORRÊNCIA</w:t>
            </w:r>
          </w:p>
        </w:tc>
      </w:tr>
      <w:tr w:rsidR="00867A45"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67A45" w:rsidRPr="00944DB9" w:rsidRDefault="00867A45"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867A45"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7A45" w:rsidRPr="00944DB9" w:rsidRDefault="00867A45" w:rsidP="00176252">
            <w:pPr>
              <w:jc w:val="center"/>
              <w:rPr>
                <w:rFonts w:asciiTheme="minorHAnsi" w:hAnsiTheme="minorHAnsi" w:cstheme="minorHAnsi"/>
                <w:b/>
              </w:rPr>
            </w:pPr>
            <w:r w:rsidRPr="00944DB9">
              <w:rPr>
                <w:rFonts w:asciiTheme="minorHAnsi" w:hAnsiTheme="minorHAnsi" w:cstheme="minorHAnsi"/>
                <w:b/>
              </w:rPr>
              <w:t>REGIÃO -  IX</w:t>
            </w:r>
          </w:p>
          <w:p w:rsidR="00867A45" w:rsidRPr="00944DB9" w:rsidRDefault="00867A45"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DIAMANTINO/ ALTO PARAGUAI/ NORTELÂNDIA/ ARENÁPOLIS/ NOVA MARILÂNDIA/ SÃO JOSE DO RIO CLARO/ NOVA MARINGÁ.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ROTATIVO OU </w:t>
            </w:r>
            <w:r w:rsidRPr="00944DB9">
              <w:rPr>
                <w:rFonts w:asciiTheme="minorHAnsi" w:eastAsia="Calibri" w:hAnsiTheme="minorHAnsi" w:cstheme="minorHAnsi"/>
                <w:bCs/>
                <w:lang w:val="pt-BR" w:eastAsia="en-US"/>
              </w:rPr>
              <w:lastRenderedPageBreak/>
              <w:t>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349</w:t>
            </w:r>
          </w:p>
        </w:tc>
        <w:tc>
          <w:tcPr>
            <w:tcW w:w="1281"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R$4.290,00</w:t>
            </w:r>
          </w:p>
        </w:tc>
      </w:tr>
      <w:tr w:rsidR="00867A45"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67A45" w:rsidRPr="00944DB9" w:rsidRDefault="00867A45"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036: R$</w:t>
            </w:r>
            <w:r w:rsidR="0042703E" w:rsidRPr="00944DB9">
              <w:rPr>
                <w:rFonts w:asciiTheme="minorHAnsi" w:eastAsia="Calibri" w:hAnsiTheme="minorHAnsi" w:cstheme="minorHAnsi"/>
                <w:b/>
                <w:bCs/>
                <w:lang w:val="pt-BR" w:eastAsia="en-US"/>
              </w:rPr>
              <w:t xml:space="preserve"> 1.497.210,00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um milhão quatrocentos e noventa e sete mil e duzentos e dez reais</w:t>
            </w:r>
            <w:r w:rsidRPr="00944DB9">
              <w:rPr>
                <w:rFonts w:asciiTheme="minorHAnsi" w:eastAsia="Calibri" w:hAnsiTheme="minorHAnsi" w:cstheme="minorHAnsi"/>
                <w:bCs/>
                <w:lang w:val="pt-BR" w:eastAsia="en-US"/>
              </w:rPr>
              <w:t>)</w:t>
            </w:r>
          </w:p>
        </w:tc>
      </w:tr>
    </w:tbl>
    <w:p w:rsidR="007A00D2" w:rsidRPr="00944DB9" w:rsidRDefault="007A00D2"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867A45"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67A45" w:rsidRPr="00944DB9" w:rsidRDefault="00867A45" w:rsidP="006076C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 xml:space="preserve">ITEM 036.1 – </w:t>
            </w:r>
            <w:r w:rsidR="006076C0" w:rsidRPr="00944DB9">
              <w:rPr>
                <w:rFonts w:asciiTheme="minorHAnsi" w:hAnsiTheme="minorHAnsi" w:cstheme="minorHAnsi"/>
                <w:b/>
                <w:bCs/>
                <w:lang w:val="pt-BR"/>
              </w:rPr>
              <w:t>COTA RESERVADA</w:t>
            </w:r>
          </w:p>
        </w:tc>
      </w:tr>
      <w:tr w:rsidR="00867A45"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67A45" w:rsidRPr="00944DB9" w:rsidRDefault="00867A45"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867A45"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7A45" w:rsidRPr="00944DB9" w:rsidRDefault="00867A45" w:rsidP="00176252">
            <w:pPr>
              <w:jc w:val="center"/>
              <w:rPr>
                <w:rFonts w:asciiTheme="minorHAnsi" w:hAnsiTheme="minorHAnsi" w:cstheme="minorHAnsi"/>
                <w:b/>
              </w:rPr>
            </w:pPr>
            <w:r w:rsidRPr="00944DB9">
              <w:rPr>
                <w:rFonts w:asciiTheme="minorHAnsi" w:hAnsiTheme="minorHAnsi" w:cstheme="minorHAnsi"/>
                <w:b/>
              </w:rPr>
              <w:t>REGIÃO -  IX</w:t>
            </w:r>
          </w:p>
          <w:p w:rsidR="00867A45" w:rsidRPr="00944DB9" w:rsidRDefault="00867A45"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DIAMANTINO/ ALTO PARAGUAI/ NORTELÂNDIA/ ARENÁPOLIS/ NOVA MARILÂNDIA/ SÃO JOSE DO RIO CLARO/ NOVA MARINGÁ.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116</w:t>
            </w:r>
          </w:p>
        </w:tc>
        <w:tc>
          <w:tcPr>
            <w:tcW w:w="1281"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R$4.290,00</w:t>
            </w:r>
          </w:p>
        </w:tc>
      </w:tr>
      <w:tr w:rsidR="00867A45"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67A45" w:rsidRPr="00944DB9" w:rsidRDefault="00867A45" w:rsidP="007A00D2">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036.1: R$</w:t>
            </w:r>
            <w:r w:rsidR="0042703E" w:rsidRPr="00944DB9">
              <w:rPr>
                <w:rFonts w:asciiTheme="minorHAnsi" w:eastAsia="Calibri" w:hAnsiTheme="minorHAnsi" w:cstheme="minorHAnsi"/>
                <w:b/>
                <w:bCs/>
                <w:lang w:val="pt-BR" w:eastAsia="en-US"/>
              </w:rPr>
              <w:t xml:space="preserve"> 497.640,00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quatrocentos e noventa e sete mil e seiscentos e quarenta reais</w:t>
            </w:r>
            <w:r w:rsidRPr="00944DB9">
              <w:rPr>
                <w:rFonts w:asciiTheme="minorHAnsi" w:eastAsia="Calibri" w:hAnsiTheme="minorHAnsi" w:cstheme="minorHAnsi"/>
                <w:bCs/>
                <w:lang w:val="pt-BR" w:eastAsia="en-US"/>
              </w:rPr>
              <w:t>)</w:t>
            </w:r>
          </w:p>
        </w:tc>
      </w:tr>
    </w:tbl>
    <w:p w:rsidR="007A00D2" w:rsidRPr="00944DB9" w:rsidRDefault="007A00D2"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6076C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076C0" w:rsidRPr="00944DB9" w:rsidRDefault="006076C0" w:rsidP="006076C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037 – AMPLA CONCORRÊNCIA</w:t>
            </w:r>
          </w:p>
        </w:tc>
      </w:tr>
      <w:tr w:rsidR="006076C0"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076C0" w:rsidRPr="00944DB9" w:rsidRDefault="006076C0"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6076C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076C0" w:rsidRPr="00944DB9" w:rsidRDefault="006076C0" w:rsidP="00176252">
            <w:pPr>
              <w:jc w:val="center"/>
              <w:rPr>
                <w:rFonts w:asciiTheme="minorHAnsi" w:hAnsiTheme="minorHAnsi" w:cstheme="minorHAnsi"/>
                <w:b/>
              </w:rPr>
            </w:pPr>
            <w:r w:rsidRPr="00944DB9">
              <w:rPr>
                <w:rFonts w:asciiTheme="minorHAnsi" w:hAnsiTheme="minorHAnsi" w:cstheme="minorHAnsi"/>
                <w:b/>
              </w:rPr>
              <w:t>REGIÃO -  X</w:t>
            </w:r>
          </w:p>
          <w:p w:rsidR="006076C0" w:rsidRPr="00944DB9" w:rsidRDefault="006076C0" w:rsidP="006076C0">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SORRISO/ NOVA MUTUM/ SANTA RITA DO TRIVELATO/ LUCAS DO RIO VERDE/ TAPURAH/ IPIRANGA DO NORTE/ ITANHANGÁ.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34550F" w:rsidP="0034550F">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54</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R$2.200,00</w:t>
            </w:r>
          </w:p>
        </w:tc>
      </w:tr>
      <w:tr w:rsidR="006076C0"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6076C0" w:rsidRPr="00944DB9" w:rsidRDefault="006076C0"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037: R$</w:t>
            </w:r>
            <w:r w:rsidR="0042703E" w:rsidRPr="00944DB9">
              <w:rPr>
                <w:rFonts w:asciiTheme="minorHAnsi" w:eastAsia="Calibri" w:hAnsiTheme="minorHAnsi" w:cstheme="minorHAnsi"/>
                <w:b/>
                <w:bCs/>
                <w:lang w:val="pt-BR" w:eastAsia="en-US"/>
              </w:rPr>
              <w:t xml:space="preserve"> 118.800,00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cento e dezoito mil e oitocentos reais</w:t>
            </w:r>
            <w:r w:rsidRPr="00944DB9">
              <w:rPr>
                <w:rFonts w:asciiTheme="minorHAnsi" w:eastAsia="Calibri" w:hAnsiTheme="minorHAnsi" w:cstheme="minorHAnsi"/>
                <w:bCs/>
                <w:lang w:val="pt-BR" w:eastAsia="en-US"/>
              </w:rPr>
              <w:t>)</w:t>
            </w:r>
          </w:p>
        </w:tc>
      </w:tr>
    </w:tbl>
    <w:p w:rsidR="00A530F5" w:rsidRPr="00944DB9" w:rsidRDefault="00A530F5"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A530F5" w:rsidRPr="00944DB9" w:rsidRDefault="00A530F5">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867A45" w:rsidRPr="00944DB9" w:rsidRDefault="00867A45"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6076C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076C0" w:rsidRPr="00944DB9" w:rsidRDefault="006076C0" w:rsidP="006076C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037.1 – COTA RESERVADA</w:t>
            </w:r>
          </w:p>
        </w:tc>
      </w:tr>
      <w:tr w:rsidR="006076C0"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076C0" w:rsidRPr="00944DB9" w:rsidRDefault="006076C0"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6076C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076C0" w:rsidRPr="00944DB9" w:rsidRDefault="006076C0" w:rsidP="00176252">
            <w:pPr>
              <w:jc w:val="center"/>
              <w:rPr>
                <w:rFonts w:asciiTheme="minorHAnsi" w:hAnsiTheme="minorHAnsi" w:cstheme="minorHAnsi"/>
                <w:b/>
              </w:rPr>
            </w:pPr>
            <w:r w:rsidRPr="00944DB9">
              <w:rPr>
                <w:rFonts w:asciiTheme="minorHAnsi" w:hAnsiTheme="minorHAnsi" w:cstheme="minorHAnsi"/>
                <w:b/>
              </w:rPr>
              <w:t>REGIÃO -  X</w:t>
            </w:r>
          </w:p>
          <w:p w:rsidR="006076C0" w:rsidRPr="00944DB9" w:rsidRDefault="006076C0"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SORRISO/ NOVA MUTUM/ SANTA RITA DO TRIVELATO/ LUCAS DO RIO VERDE/ TAPURAH/ IPIRANGA DO NORTE/ ITANHANGÁ.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34550F" w:rsidP="0034550F">
            <w:pPr>
              <w:jc w:val="center"/>
              <w:rPr>
                <w:rFonts w:asciiTheme="minorHAnsi" w:hAnsiTheme="minorHAnsi" w:cstheme="minorHAnsi"/>
                <w:b/>
              </w:rPr>
            </w:pPr>
            <w:r w:rsidRPr="00944DB9">
              <w:rPr>
                <w:rFonts w:asciiTheme="minorHAnsi" w:hAnsiTheme="minorHAnsi" w:cstheme="minorHAnsi"/>
                <w:b/>
              </w:rPr>
              <w:t>UND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17</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R$2.200,00</w:t>
            </w:r>
          </w:p>
        </w:tc>
      </w:tr>
      <w:tr w:rsidR="006076C0"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6076C0" w:rsidRPr="00944DB9" w:rsidRDefault="006076C0"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037.1: R$</w:t>
            </w:r>
            <w:r w:rsidR="0042703E" w:rsidRPr="00944DB9">
              <w:rPr>
                <w:rFonts w:asciiTheme="minorHAnsi" w:eastAsia="Calibri" w:hAnsiTheme="minorHAnsi" w:cstheme="minorHAnsi"/>
                <w:b/>
                <w:bCs/>
                <w:lang w:val="pt-BR" w:eastAsia="en-US"/>
              </w:rPr>
              <w:t xml:space="preserve"> 37.400,00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trinta e sete mil e quatrocentos reais</w:t>
            </w:r>
            <w:r w:rsidRPr="00944DB9">
              <w:rPr>
                <w:rFonts w:asciiTheme="minorHAnsi" w:eastAsia="Calibri" w:hAnsiTheme="minorHAnsi" w:cstheme="minorHAnsi"/>
                <w:bCs/>
                <w:lang w:val="pt-BR" w:eastAsia="en-US"/>
              </w:rPr>
              <w:t>)</w:t>
            </w:r>
          </w:p>
        </w:tc>
      </w:tr>
    </w:tbl>
    <w:p w:rsidR="006076C0" w:rsidRPr="00944DB9" w:rsidRDefault="006076C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6076C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076C0" w:rsidRPr="00944DB9" w:rsidRDefault="006076C0" w:rsidP="006076C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038 – AMPLA CONCORRÊNCIA</w:t>
            </w:r>
          </w:p>
        </w:tc>
      </w:tr>
      <w:tr w:rsidR="006076C0"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076C0" w:rsidRPr="00944DB9" w:rsidRDefault="006076C0"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6076C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076C0" w:rsidRPr="00944DB9" w:rsidRDefault="006076C0" w:rsidP="00176252">
            <w:pPr>
              <w:jc w:val="center"/>
              <w:rPr>
                <w:rFonts w:asciiTheme="minorHAnsi" w:hAnsiTheme="minorHAnsi" w:cstheme="minorHAnsi"/>
                <w:b/>
              </w:rPr>
            </w:pPr>
            <w:r w:rsidRPr="00944DB9">
              <w:rPr>
                <w:rFonts w:asciiTheme="minorHAnsi" w:hAnsiTheme="minorHAnsi" w:cstheme="minorHAnsi"/>
                <w:b/>
              </w:rPr>
              <w:t>REGIÃO -  X</w:t>
            </w:r>
          </w:p>
          <w:p w:rsidR="006076C0" w:rsidRPr="00944DB9" w:rsidRDefault="006076C0"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SORRISO/ NOVA MUTUM/ SANTA RITA DO TRIVELATO/ LUCAS DO RIO VERDE/ TAPURAH/ IPIRANGA DO NORTE/ ITANHANGÁ.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204</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R$2.300,00</w:t>
            </w:r>
          </w:p>
        </w:tc>
      </w:tr>
      <w:tr w:rsidR="006076C0"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6076C0" w:rsidRPr="00944DB9" w:rsidRDefault="006076C0"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038: R$</w:t>
            </w:r>
            <w:r w:rsidR="0042703E" w:rsidRPr="00944DB9">
              <w:rPr>
                <w:rFonts w:asciiTheme="minorHAnsi" w:eastAsia="Calibri" w:hAnsiTheme="minorHAnsi" w:cstheme="minorHAnsi"/>
                <w:b/>
                <w:bCs/>
                <w:lang w:val="pt-BR" w:eastAsia="en-US"/>
              </w:rPr>
              <w:t>469.200,00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quatrocentos e sessenta e nove mil e duzentos reais</w:t>
            </w:r>
            <w:r w:rsidRPr="00944DB9">
              <w:rPr>
                <w:rFonts w:asciiTheme="minorHAnsi" w:eastAsia="Calibri" w:hAnsiTheme="minorHAnsi" w:cstheme="minorHAnsi"/>
                <w:bCs/>
                <w:lang w:val="pt-BR" w:eastAsia="en-US"/>
              </w:rPr>
              <w:t>)</w:t>
            </w:r>
          </w:p>
        </w:tc>
      </w:tr>
    </w:tbl>
    <w:p w:rsidR="006076C0" w:rsidRPr="00944DB9" w:rsidRDefault="006076C0"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6076C0"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076C0" w:rsidRPr="00944DB9" w:rsidRDefault="006076C0" w:rsidP="006076C0">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038.1 – COTA RESERVADA</w:t>
            </w:r>
          </w:p>
        </w:tc>
      </w:tr>
      <w:tr w:rsidR="006076C0"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076C0" w:rsidRPr="00944DB9" w:rsidRDefault="006076C0"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6076C0"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076C0" w:rsidRPr="00944DB9" w:rsidRDefault="006076C0" w:rsidP="00176252">
            <w:pPr>
              <w:jc w:val="center"/>
              <w:rPr>
                <w:rFonts w:asciiTheme="minorHAnsi" w:hAnsiTheme="minorHAnsi" w:cstheme="minorHAnsi"/>
                <w:b/>
              </w:rPr>
            </w:pPr>
            <w:r w:rsidRPr="00944DB9">
              <w:rPr>
                <w:rFonts w:asciiTheme="minorHAnsi" w:hAnsiTheme="minorHAnsi" w:cstheme="minorHAnsi"/>
                <w:b/>
              </w:rPr>
              <w:t>REGIÃO -  X</w:t>
            </w:r>
          </w:p>
          <w:p w:rsidR="006076C0" w:rsidRPr="00944DB9" w:rsidRDefault="006076C0"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SORRISO/ NOVA MUTUM/ SANTA RITA DO TRIVELATO/ LUCAS DO RIO VERDE/ TAPURAH/ IPIRANGA DO NORTE/ ITANHANGÁ.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xml:space="preserve">, TENSÃO NOMINAL DE 220V, CICLO FRIO OU </w:t>
            </w:r>
            <w:r w:rsidRPr="00944DB9">
              <w:rPr>
                <w:rFonts w:asciiTheme="minorHAnsi" w:eastAsia="Calibri" w:hAnsiTheme="minorHAnsi" w:cstheme="minorHAnsi"/>
                <w:bCs/>
                <w:lang w:val="pt-BR" w:eastAsia="en-US"/>
              </w:rPr>
              <w:lastRenderedPageBreak/>
              <w:t>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68</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R$2.300,00</w:t>
            </w:r>
          </w:p>
        </w:tc>
      </w:tr>
      <w:tr w:rsidR="006076C0"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6076C0" w:rsidRPr="00944DB9" w:rsidRDefault="006076C0"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038.1: R$</w:t>
            </w:r>
            <w:r w:rsidR="0042703E" w:rsidRPr="00944DB9">
              <w:rPr>
                <w:rFonts w:asciiTheme="minorHAnsi" w:eastAsia="Calibri" w:hAnsiTheme="minorHAnsi" w:cstheme="minorHAnsi"/>
                <w:b/>
                <w:bCs/>
                <w:lang w:val="pt-BR" w:eastAsia="en-US"/>
              </w:rPr>
              <w:t xml:space="preserve"> 156.400,00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cento e cinquenta e seis mil e quatrocentos reais</w:t>
            </w:r>
            <w:r w:rsidRPr="00944DB9">
              <w:rPr>
                <w:rFonts w:asciiTheme="minorHAnsi" w:eastAsia="Calibri" w:hAnsiTheme="minorHAnsi" w:cstheme="minorHAnsi"/>
                <w:bCs/>
                <w:lang w:val="pt-BR" w:eastAsia="en-US"/>
              </w:rPr>
              <w:t>)</w:t>
            </w:r>
          </w:p>
        </w:tc>
      </w:tr>
    </w:tbl>
    <w:p w:rsidR="008E193E" w:rsidRPr="00944DB9" w:rsidRDefault="008E193E"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8E193E"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E193E" w:rsidRPr="00944DB9" w:rsidRDefault="008E193E" w:rsidP="008E193E">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039 – AMPLA CONCORRÊNCIA</w:t>
            </w:r>
          </w:p>
        </w:tc>
      </w:tr>
      <w:tr w:rsidR="008E193E"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E193E" w:rsidRPr="00944DB9" w:rsidRDefault="008E193E"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8E193E"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E193E" w:rsidRPr="00944DB9" w:rsidRDefault="008E193E" w:rsidP="00176252">
            <w:pPr>
              <w:jc w:val="center"/>
              <w:rPr>
                <w:rFonts w:asciiTheme="minorHAnsi" w:hAnsiTheme="minorHAnsi" w:cstheme="minorHAnsi"/>
                <w:b/>
              </w:rPr>
            </w:pPr>
            <w:r w:rsidRPr="00944DB9">
              <w:rPr>
                <w:rFonts w:asciiTheme="minorHAnsi" w:hAnsiTheme="minorHAnsi" w:cstheme="minorHAnsi"/>
                <w:b/>
              </w:rPr>
              <w:t>REGIÃO -  X</w:t>
            </w:r>
          </w:p>
          <w:p w:rsidR="008E193E" w:rsidRPr="00944DB9" w:rsidRDefault="008E193E"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SORRISO/ NOVA MUTUM/ SANTA RITA DO TRIVELATO/ LUCAS DO RIO VERDE/ TAPURAH/ IPIRANGA DO NORTE/ ITANHANGÁ.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69</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R$3.265,00</w:t>
            </w:r>
          </w:p>
        </w:tc>
      </w:tr>
      <w:tr w:rsidR="008E193E"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E193E" w:rsidRPr="00944DB9" w:rsidRDefault="008E193E"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039: R$</w:t>
            </w:r>
            <w:r w:rsidR="0042703E" w:rsidRPr="00944DB9">
              <w:rPr>
                <w:rFonts w:asciiTheme="minorHAnsi" w:eastAsia="Calibri" w:hAnsiTheme="minorHAnsi" w:cstheme="minorHAnsi"/>
                <w:b/>
                <w:bCs/>
                <w:lang w:val="pt-BR" w:eastAsia="en-US"/>
              </w:rPr>
              <w:t>225.285,00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duzentos e vinte e cinco mil e duzentos e oitenta e cinco reais</w:t>
            </w:r>
            <w:r w:rsidRPr="00944DB9">
              <w:rPr>
                <w:rFonts w:asciiTheme="minorHAnsi" w:eastAsia="Calibri" w:hAnsiTheme="minorHAnsi" w:cstheme="minorHAnsi"/>
                <w:bCs/>
                <w:lang w:val="pt-BR" w:eastAsia="en-US"/>
              </w:rPr>
              <w:t>)</w:t>
            </w:r>
          </w:p>
        </w:tc>
      </w:tr>
    </w:tbl>
    <w:p w:rsidR="008E193E" w:rsidRPr="00944DB9" w:rsidRDefault="008E193E"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8E193E"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E193E" w:rsidRPr="00944DB9" w:rsidRDefault="008E193E" w:rsidP="008E193E">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039.1 – COTA RESERVADA</w:t>
            </w:r>
          </w:p>
        </w:tc>
      </w:tr>
      <w:tr w:rsidR="008E193E"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E193E" w:rsidRPr="00944DB9" w:rsidRDefault="008E193E"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8E193E"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E193E" w:rsidRPr="00944DB9" w:rsidRDefault="008E193E" w:rsidP="00176252">
            <w:pPr>
              <w:jc w:val="center"/>
              <w:rPr>
                <w:rFonts w:asciiTheme="minorHAnsi" w:hAnsiTheme="minorHAnsi" w:cstheme="minorHAnsi"/>
                <w:b/>
              </w:rPr>
            </w:pPr>
            <w:r w:rsidRPr="00944DB9">
              <w:rPr>
                <w:rFonts w:asciiTheme="minorHAnsi" w:hAnsiTheme="minorHAnsi" w:cstheme="minorHAnsi"/>
                <w:b/>
              </w:rPr>
              <w:t>REGIÃO -  X</w:t>
            </w:r>
          </w:p>
          <w:p w:rsidR="008E193E" w:rsidRPr="00944DB9" w:rsidRDefault="008E193E"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SORRISO/ NOVA MUTUM/ SANTA RITA DO TRIVELATO/ LUCAS DO RIO VERDE/ TAPURAH/ IPIRANGA DO NORTE/ ITANHANGÁ.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23</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R$3.265,00</w:t>
            </w:r>
          </w:p>
        </w:tc>
      </w:tr>
      <w:tr w:rsidR="008E193E"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E193E" w:rsidRPr="00944DB9" w:rsidRDefault="008E193E"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039.1: R$</w:t>
            </w:r>
            <w:r w:rsidR="0042703E" w:rsidRPr="00944DB9">
              <w:rPr>
                <w:rFonts w:asciiTheme="minorHAnsi" w:eastAsia="Calibri" w:hAnsiTheme="minorHAnsi" w:cstheme="minorHAnsi"/>
                <w:b/>
                <w:bCs/>
                <w:lang w:val="pt-BR" w:eastAsia="en-US"/>
              </w:rPr>
              <w:t>75.095,00</w:t>
            </w:r>
            <w:r w:rsidRPr="00944DB9">
              <w:rPr>
                <w:rFonts w:asciiTheme="minorHAnsi" w:eastAsia="Calibri" w:hAnsiTheme="minorHAnsi" w:cstheme="minorHAnsi"/>
                <w:bCs/>
                <w:lang w:val="pt-BR" w:eastAsia="en-US"/>
              </w:rPr>
              <w:t xml:space="preserve"> (</w:t>
            </w:r>
            <w:r w:rsidR="0042703E" w:rsidRPr="00944DB9">
              <w:rPr>
                <w:rFonts w:asciiTheme="minorHAnsi" w:eastAsia="Calibri" w:hAnsiTheme="minorHAnsi" w:cstheme="minorHAnsi"/>
                <w:bCs/>
                <w:lang w:val="pt-BR" w:eastAsia="en-US"/>
              </w:rPr>
              <w:t>setenta e cinco mil e noventa e cinco reais</w:t>
            </w:r>
            <w:r w:rsidRPr="00944DB9">
              <w:rPr>
                <w:rFonts w:asciiTheme="minorHAnsi" w:eastAsia="Calibri" w:hAnsiTheme="minorHAnsi" w:cstheme="minorHAnsi"/>
                <w:bCs/>
                <w:lang w:val="pt-BR" w:eastAsia="en-US"/>
              </w:rPr>
              <w:t>)</w:t>
            </w:r>
          </w:p>
        </w:tc>
      </w:tr>
    </w:tbl>
    <w:p w:rsidR="008E193E" w:rsidRPr="00944DB9" w:rsidRDefault="008E193E"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8A0B41" w:rsidRPr="00944DB9" w:rsidRDefault="008A0B41"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A530F5" w:rsidRPr="00944DB9" w:rsidRDefault="00A530F5"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8E193E"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E193E" w:rsidRPr="00944DB9" w:rsidRDefault="008E193E" w:rsidP="006F4464">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lastRenderedPageBreak/>
              <w:t>ITEM 0</w:t>
            </w:r>
            <w:r w:rsidR="006F4464" w:rsidRPr="00944DB9">
              <w:rPr>
                <w:rFonts w:asciiTheme="minorHAnsi" w:hAnsiTheme="minorHAnsi" w:cstheme="minorHAnsi"/>
                <w:b/>
                <w:bCs/>
                <w:lang w:val="pt-BR"/>
              </w:rPr>
              <w:t>40</w:t>
            </w:r>
            <w:r w:rsidRPr="00944DB9">
              <w:rPr>
                <w:rFonts w:asciiTheme="minorHAnsi" w:hAnsiTheme="minorHAnsi" w:cstheme="minorHAnsi"/>
                <w:b/>
                <w:bCs/>
                <w:lang w:val="pt-BR"/>
              </w:rPr>
              <w:t xml:space="preserve"> – AMPLA CONCORRÊNCIA</w:t>
            </w:r>
          </w:p>
        </w:tc>
      </w:tr>
      <w:tr w:rsidR="008E193E"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E193E" w:rsidRPr="00944DB9" w:rsidRDefault="008E193E"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8E193E"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E193E" w:rsidRPr="00944DB9" w:rsidRDefault="008E193E" w:rsidP="00176252">
            <w:pPr>
              <w:jc w:val="center"/>
              <w:rPr>
                <w:rFonts w:asciiTheme="minorHAnsi" w:hAnsiTheme="minorHAnsi" w:cstheme="minorHAnsi"/>
                <w:b/>
              </w:rPr>
            </w:pPr>
            <w:r w:rsidRPr="00944DB9">
              <w:rPr>
                <w:rFonts w:asciiTheme="minorHAnsi" w:hAnsiTheme="minorHAnsi" w:cstheme="minorHAnsi"/>
                <w:b/>
              </w:rPr>
              <w:t>REGIÃO -  X</w:t>
            </w:r>
          </w:p>
          <w:p w:rsidR="008E193E" w:rsidRPr="00944DB9" w:rsidRDefault="008E193E"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SORRISO/ NOVA MUTUM/ SANTA RITA DO TRIVELATO/ LUCAS DO RIO VERDE/ TAPURAH/ IPIRANGA DO NORTE/ ITANHANGÁ.</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34550F">
            <w:pPr>
              <w:jc w:val="center"/>
              <w:rPr>
                <w:rFonts w:asciiTheme="minorHAnsi" w:hAnsiTheme="minorHAnsi" w:cstheme="minorHAnsi"/>
                <w:b/>
              </w:rPr>
            </w:pPr>
            <w:r w:rsidRPr="00944DB9">
              <w:rPr>
                <w:rFonts w:asciiTheme="minorHAnsi" w:hAnsiTheme="minorHAnsi" w:cstheme="minorHAnsi"/>
                <w:b/>
              </w:rPr>
              <w:t>UN</w:t>
            </w:r>
            <w:r w:rsidR="0034550F"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3455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486</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R$4.045,00</w:t>
            </w:r>
          </w:p>
        </w:tc>
      </w:tr>
      <w:tr w:rsidR="008E193E"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8E193E" w:rsidRPr="00944DB9" w:rsidRDefault="008E193E"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w:t>
            </w:r>
            <w:r w:rsidR="00B02109" w:rsidRPr="00944DB9">
              <w:rPr>
                <w:rFonts w:asciiTheme="minorHAnsi" w:eastAsia="Calibri" w:hAnsiTheme="minorHAnsi" w:cstheme="minorHAnsi"/>
                <w:b/>
                <w:bCs/>
                <w:lang w:val="pt-BR" w:eastAsia="en-US"/>
              </w:rPr>
              <w:t>40</w:t>
            </w:r>
            <w:r w:rsidRPr="00944DB9">
              <w:rPr>
                <w:rFonts w:asciiTheme="minorHAnsi" w:eastAsia="Calibri" w:hAnsiTheme="minorHAnsi" w:cstheme="minorHAnsi"/>
                <w:b/>
                <w:bCs/>
                <w:lang w:val="pt-BR" w:eastAsia="en-US"/>
              </w:rPr>
              <w:t>: R$</w:t>
            </w:r>
            <w:r w:rsidR="00BC705E" w:rsidRPr="00944DB9">
              <w:rPr>
                <w:rFonts w:asciiTheme="minorHAnsi" w:eastAsia="Calibri" w:hAnsiTheme="minorHAnsi" w:cstheme="minorHAnsi"/>
                <w:b/>
                <w:bCs/>
                <w:lang w:val="pt-BR" w:eastAsia="en-US"/>
              </w:rPr>
              <w:t>1.965.870,00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um milhão novecentos e sessenta e cinco mil e oitocentos e setenta reais</w:t>
            </w:r>
            <w:r w:rsidRPr="00944DB9">
              <w:rPr>
                <w:rFonts w:asciiTheme="minorHAnsi" w:eastAsia="Calibri" w:hAnsiTheme="minorHAnsi" w:cstheme="minorHAnsi"/>
                <w:bCs/>
                <w:lang w:val="pt-BR" w:eastAsia="en-US"/>
              </w:rPr>
              <w:t>)</w:t>
            </w:r>
          </w:p>
        </w:tc>
      </w:tr>
    </w:tbl>
    <w:p w:rsidR="00B02109" w:rsidRPr="00944DB9" w:rsidRDefault="00B0210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040.1 – COTA RESERVADA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w:t>
            </w:r>
          </w:p>
          <w:p w:rsidR="00B02109" w:rsidRPr="00944DB9" w:rsidRDefault="00B02109"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SORRISO/ NOVA MUTUM/ SANTA RITA DO TRIVELATO/ LUCAS DO RIO VERDE/ TAPURAH/ IPIRANGA DO NORTE/ ITANHANGÁ.</w:t>
            </w:r>
          </w:p>
        </w:tc>
      </w:tr>
      <w:tr w:rsidR="00747BF7" w:rsidRPr="00944DB9" w:rsidTr="002A1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2A1626">
            <w:pPr>
              <w:jc w:val="center"/>
              <w:rPr>
                <w:rFonts w:asciiTheme="minorHAnsi" w:hAnsiTheme="minorHAnsi" w:cstheme="minorHAnsi"/>
                <w:b/>
              </w:rPr>
            </w:pPr>
            <w:r w:rsidRPr="00944DB9">
              <w:rPr>
                <w:rFonts w:asciiTheme="minorHAnsi" w:hAnsiTheme="minorHAnsi" w:cstheme="minorHAnsi"/>
                <w:b/>
              </w:rPr>
              <w:t>UN</w:t>
            </w:r>
            <w:r w:rsidR="002A1626"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2A162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162</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R$4.045,00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040.1: R$</w:t>
            </w:r>
            <w:r w:rsidR="00BC705E" w:rsidRPr="00944DB9">
              <w:rPr>
                <w:rFonts w:asciiTheme="minorHAnsi" w:eastAsia="Calibri" w:hAnsiTheme="minorHAnsi" w:cstheme="minorHAnsi"/>
                <w:b/>
                <w:bCs/>
                <w:lang w:val="pt-BR" w:eastAsia="en-US"/>
              </w:rPr>
              <w:t>655.290,00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seiscentos e cinquenta e cinco mil e duzentos e noventa reais</w:t>
            </w:r>
            <w:r w:rsidRPr="00944DB9">
              <w:rPr>
                <w:rFonts w:asciiTheme="minorHAnsi" w:eastAsia="Calibri" w:hAnsiTheme="minorHAnsi" w:cstheme="minorHAnsi"/>
                <w:bCs/>
                <w:lang w:val="pt-BR" w:eastAsia="en-US"/>
              </w:rPr>
              <w:t>)</w:t>
            </w:r>
          </w:p>
        </w:tc>
      </w:tr>
    </w:tbl>
    <w:p w:rsidR="00B02109" w:rsidRPr="00944DB9" w:rsidRDefault="00B0210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041 – AMPLA CONCORRÊNCIA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XI</w:t>
            </w:r>
          </w:p>
          <w:p w:rsidR="00B02109" w:rsidRPr="00944DB9" w:rsidRDefault="00B02109" w:rsidP="00B02109">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JUARA/ PORTO DOS GAUCHOS/ NOVO HORIZONTE DO NORTE/ TABAPORÃ.</w:t>
            </w:r>
          </w:p>
        </w:tc>
      </w:tr>
      <w:tr w:rsidR="00747BF7"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w:t>
            </w:r>
            <w:r w:rsidRPr="00944DB9">
              <w:rPr>
                <w:rFonts w:asciiTheme="minorHAnsi" w:eastAsia="Calibri" w:hAnsiTheme="minorHAnsi" w:cstheme="minorHAnsi"/>
                <w:bCs/>
                <w:lang w:val="pt-BR" w:eastAsia="en-US"/>
              </w:rPr>
              <w:lastRenderedPageBreak/>
              <w:t>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33</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R$2.180,00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041: R$</w:t>
            </w:r>
            <w:r w:rsidR="00BC705E" w:rsidRPr="00944DB9">
              <w:rPr>
                <w:rFonts w:asciiTheme="minorHAnsi" w:eastAsia="Calibri" w:hAnsiTheme="minorHAnsi" w:cstheme="minorHAnsi"/>
                <w:b/>
                <w:bCs/>
                <w:lang w:val="pt-BR" w:eastAsia="en-US"/>
              </w:rPr>
              <w:t xml:space="preserve"> 71.940,00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 xml:space="preserve">setenta e </w:t>
            </w:r>
            <w:r w:rsidR="008A0B41" w:rsidRPr="00944DB9">
              <w:rPr>
                <w:rFonts w:asciiTheme="minorHAnsi" w:eastAsia="Calibri" w:hAnsiTheme="minorHAnsi" w:cstheme="minorHAnsi"/>
                <w:bCs/>
                <w:lang w:val="pt-BR" w:eastAsia="en-US"/>
              </w:rPr>
              <w:t xml:space="preserve">um </w:t>
            </w:r>
            <w:r w:rsidR="00BC705E" w:rsidRPr="00944DB9">
              <w:rPr>
                <w:rFonts w:asciiTheme="minorHAnsi" w:eastAsia="Calibri" w:hAnsiTheme="minorHAnsi" w:cstheme="minorHAnsi"/>
                <w:bCs/>
                <w:lang w:val="pt-BR" w:eastAsia="en-US"/>
              </w:rPr>
              <w:t>mil e novecentos e quarenta reais</w:t>
            </w:r>
            <w:r w:rsidRPr="00944DB9">
              <w:rPr>
                <w:rFonts w:asciiTheme="minorHAnsi" w:eastAsia="Calibri" w:hAnsiTheme="minorHAnsi" w:cstheme="minorHAnsi"/>
                <w:bCs/>
                <w:lang w:val="pt-BR" w:eastAsia="en-US"/>
              </w:rPr>
              <w:t>)</w:t>
            </w:r>
          </w:p>
        </w:tc>
      </w:tr>
    </w:tbl>
    <w:p w:rsidR="00B02109" w:rsidRPr="00944DB9" w:rsidRDefault="00B0210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041.1 – COTA RESERVADA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4A1B23" w:rsidRPr="00944DB9">
              <w:rPr>
                <w:rFonts w:asciiTheme="minorHAnsi" w:eastAsia="Arial" w:hAnsiTheme="minorHAnsi" w:cstheme="minorHAnsi"/>
                <w:b/>
              </w:rPr>
              <w:t>Z.S.A OLIVEIRA COMÉRCIO E SERVIÇOS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XI</w:t>
            </w:r>
          </w:p>
          <w:p w:rsidR="00B02109" w:rsidRPr="00944DB9" w:rsidRDefault="00B02109"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JUARA/ PORTO DOS GAUCHOS/ NOVO HORIZONTE DO NORTE/ TABAPORÃ.</w:t>
            </w:r>
          </w:p>
        </w:tc>
      </w:tr>
      <w:tr w:rsidR="00747BF7"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10</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R$2.180,00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041.1: R$</w:t>
            </w:r>
            <w:r w:rsidR="00BC705E" w:rsidRPr="00944DB9">
              <w:rPr>
                <w:rFonts w:asciiTheme="minorHAnsi" w:eastAsia="Calibri" w:hAnsiTheme="minorHAnsi" w:cstheme="minorHAnsi"/>
                <w:b/>
                <w:bCs/>
                <w:lang w:val="pt-BR" w:eastAsia="en-US"/>
              </w:rPr>
              <w:t xml:space="preserve"> 21.800,00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 xml:space="preserve">vinte e </w:t>
            </w:r>
            <w:r w:rsidR="008A0B41" w:rsidRPr="00944DB9">
              <w:rPr>
                <w:rFonts w:asciiTheme="minorHAnsi" w:eastAsia="Calibri" w:hAnsiTheme="minorHAnsi" w:cstheme="minorHAnsi"/>
                <w:bCs/>
                <w:lang w:val="pt-BR" w:eastAsia="en-US"/>
              </w:rPr>
              <w:t xml:space="preserve">um </w:t>
            </w:r>
            <w:r w:rsidR="00BC705E" w:rsidRPr="00944DB9">
              <w:rPr>
                <w:rFonts w:asciiTheme="minorHAnsi" w:eastAsia="Calibri" w:hAnsiTheme="minorHAnsi" w:cstheme="minorHAnsi"/>
                <w:bCs/>
                <w:lang w:val="pt-BR" w:eastAsia="en-US"/>
              </w:rPr>
              <w:t>mil e oitocentos reais</w:t>
            </w:r>
            <w:r w:rsidRPr="00944DB9">
              <w:rPr>
                <w:rFonts w:asciiTheme="minorHAnsi" w:eastAsia="Calibri" w:hAnsiTheme="minorHAnsi" w:cstheme="minorHAnsi"/>
                <w:bCs/>
                <w:lang w:val="pt-BR" w:eastAsia="en-US"/>
              </w:rPr>
              <w:t>)</w:t>
            </w:r>
          </w:p>
        </w:tc>
      </w:tr>
    </w:tbl>
    <w:p w:rsidR="00B02109" w:rsidRPr="00944DB9" w:rsidRDefault="00B0210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042 – AMPLA CONCORRÊNCIA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XI</w:t>
            </w:r>
          </w:p>
          <w:p w:rsidR="00B02109" w:rsidRPr="00944DB9" w:rsidRDefault="00B02109"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JUARA/ PORTO DOS GAUCHOS/ NOVO HORIZONTE DO NORTE/ TABAPORÃ.</w:t>
            </w:r>
          </w:p>
        </w:tc>
      </w:tr>
      <w:tr w:rsidR="00747BF7"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747BF7" w:rsidRPr="00944DB9" w:rsidRDefault="00747BF7"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747BF7"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747BF7" w:rsidRPr="00944DB9" w:rsidRDefault="00747BF7"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49</w:t>
            </w:r>
          </w:p>
        </w:tc>
        <w:tc>
          <w:tcPr>
            <w:tcW w:w="1139" w:type="dxa"/>
            <w:tcBorders>
              <w:top w:val="single" w:sz="4" w:space="0" w:color="auto"/>
              <w:left w:val="single" w:sz="4" w:space="0" w:color="auto"/>
              <w:bottom w:val="single" w:sz="4" w:space="0" w:color="auto"/>
              <w:right w:val="single" w:sz="4" w:space="0" w:color="auto"/>
            </w:tcBorders>
            <w:vAlign w:val="center"/>
          </w:tcPr>
          <w:p w:rsidR="00747BF7" w:rsidRPr="00944DB9" w:rsidRDefault="00747BF7" w:rsidP="00176252">
            <w:pPr>
              <w:jc w:val="center"/>
              <w:rPr>
                <w:rFonts w:asciiTheme="minorHAnsi" w:hAnsiTheme="minorHAnsi" w:cstheme="minorHAnsi"/>
              </w:rPr>
            </w:pPr>
            <w:r w:rsidRPr="00944DB9">
              <w:rPr>
                <w:rFonts w:asciiTheme="minorHAnsi" w:hAnsiTheme="minorHAnsi" w:cstheme="minorHAnsi"/>
              </w:rPr>
              <w:t>R$2.325,00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042: R$</w:t>
            </w:r>
            <w:r w:rsidR="00BC705E" w:rsidRPr="00944DB9">
              <w:rPr>
                <w:rFonts w:asciiTheme="minorHAnsi" w:eastAsia="Calibri" w:hAnsiTheme="minorHAnsi" w:cstheme="minorHAnsi"/>
                <w:b/>
                <w:bCs/>
                <w:lang w:val="pt-BR" w:eastAsia="en-US"/>
              </w:rPr>
              <w:t xml:space="preserve"> 113.925,00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cento e treze mil e novecentos e vinte e cinco reais</w:t>
            </w:r>
            <w:r w:rsidRPr="00944DB9">
              <w:rPr>
                <w:rFonts w:asciiTheme="minorHAnsi" w:eastAsia="Calibri" w:hAnsiTheme="minorHAnsi" w:cstheme="minorHAnsi"/>
                <w:bCs/>
                <w:lang w:val="pt-BR" w:eastAsia="en-US"/>
              </w:rPr>
              <w:t>)</w:t>
            </w:r>
          </w:p>
        </w:tc>
      </w:tr>
    </w:tbl>
    <w:p w:rsidR="00A530F5" w:rsidRPr="00944DB9" w:rsidRDefault="00A530F5"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A530F5" w:rsidRPr="00944DB9" w:rsidRDefault="00A530F5">
      <w:pPr>
        <w:widowControl/>
        <w:suppressAutoHyphens w:val="0"/>
        <w:spacing w:after="160" w:line="259" w:lineRule="auto"/>
        <w:rPr>
          <w:rFonts w:asciiTheme="minorHAnsi" w:eastAsia="Calibri" w:hAnsiTheme="minorHAnsi" w:cstheme="minorHAnsi"/>
          <w:bCs/>
          <w:sz w:val="22"/>
          <w:szCs w:val="22"/>
          <w:u w:val="single"/>
          <w:lang w:val="pt-BR" w:eastAsia="en-US"/>
        </w:rPr>
      </w:pPr>
      <w:r w:rsidRPr="00944DB9">
        <w:rPr>
          <w:rFonts w:asciiTheme="minorHAnsi" w:eastAsia="Calibri" w:hAnsiTheme="minorHAnsi" w:cstheme="minorHAnsi"/>
          <w:bCs/>
          <w:sz w:val="22"/>
          <w:szCs w:val="22"/>
          <w:u w:val="single"/>
          <w:lang w:val="pt-BR" w:eastAsia="en-US"/>
        </w:rPr>
        <w:br w:type="page"/>
      </w:r>
    </w:p>
    <w:p w:rsidR="00B02109" w:rsidRPr="00944DB9" w:rsidRDefault="00B0210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042.1 – COTA RESERVADA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XI</w:t>
            </w:r>
          </w:p>
          <w:p w:rsidR="00B02109" w:rsidRPr="00944DB9" w:rsidRDefault="00B02109"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JUARA/ PORTO DOS GAUCHOS/ NOVO HORIZONTE DO NORTE/ TABAPORÃ.</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16</w:t>
            </w:r>
          </w:p>
        </w:tc>
        <w:tc>
          <w:tcPr>
            <w:tcW w:w="113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R$2.325,00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042.1: R$</w:t>
            </w:r>
            <w:r w:rsidR="00BC705E" w:rsidRPr="00944DB9">
              <w:rPr>
                <w:rFonts w:asciiTheme="minorHAnsi" w:eastAsia="Calibri" w:hAnsiTheme="minorHAnsi" w:cstheme="minorHAnsi"/>
                <w:b/>
                <w:bCs/>
                <w:lang w:val="pt-BR" w:eastAsia="en-US"/>
              </w:rPr>
              <w:t xml:space="preserve"> 37.200,00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trinta e sete mil e duzentos reais</w:t>
            </w:r>
            <w:r w:rsidRPr="00944DB9">
              <w:rPr>
                <w:rFonts w:asciiTheme="minorHAnsi" w:eastAsia="Calibri" w:hAnsiTheme="minorHAnsi" w:cstheme="minorHAnsi"/>
                <w:bCs/>
                <w:lang w:val="pt-BR" w:eastAsia="en-US"/>
              </w:rPr>
              <w:t>)</w:t>
            </w:r>
          </w:p>
        </w:tc>
      </w:tr>
    </w:tbl>
    <w:p w:rsidR="00B02109" w:rsidRPr="00944DB9" w:rsidRDefault="00B0210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043 – AMPLA CONCORRÊNCIA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XI</w:t>
            </w:r>
          </w:p>
          <w:p w:rsidR="00B02109" w:rsidRPr="00944DB9" w:rsidRDefault="00B02109"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JUARA/ PORTO DOS GAUCHOS/ NOVO HORIZONTE DO NORTE/ TABAPORÃ.</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44</w:t>
            </w:r>
          </w:p>
        </w:tc>
        <w:tc>
          <w:tcPr>
            <w:tcW w:w="113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R$3.240,00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043: R$</w:t>
            </w:r>
            <w:r w:rsidR="00BC705E" w:rsidRPr="00944DB9">
              <w:rPr>
                <w:rFonts w:asciiTheme="minorHAnsi" w:eastAsia="Calibri" w:hAnsiTheme="minorHAnsi" w:cstheme="minorHAnsi"/>
                <w:b/>
                <w:bCs/>
                <w:lang w:val="pt-BR" w:eastAsia="en-US"/>
              </w:rPr>
              <w:t xml:space="preserve"> 142.560,00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cento e quarenta e dois mil e quinhentos e sessenta reais</w:t>
            </w:r>
            <w:r w:rsidRPr="00944DB9">
              <w:rPr>
                <w:rFonts w:asciiTheme="minorHAnsi" w:eastAsia="Calibri" w:hAnsiTheme="minorHAnsi" w:cstheme="minorHAnsi"/>
                <w:bCs/>
                <w:lang w:val="pt-BR" w:eastAsia="en-US"/>
              </w:rPr>
              <w:t>)</w:t>
            </w:r>
          </w:p>
        </w:tc>
      </w:tr>
    </w:tbl>
    <w:p w:rsidR="00B02109" w:rsidRPr="00944DB9" w:rsidRDefault="00B0210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043.1 – COTA RESERVADA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XI</w:t>
            </w:r>
          </w:p>
          <w:p w:rsidR="00B02109" w:rsidRPr="00944DB9" w:rsidRDefault="00B02109"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JUARA/ PORTO DOS GAUCHOS/ NOVO HORIZONTE DO NORTE/ TABAPORÃ.</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w:t>
            </w:r>
            <w:r w:rsidRPr="00944DB9">
              <w:rPr>
                <w:rFonts w:asciiTheme="minorHAnsi" w:eastAsia="Calibri" w:hAnsiTheme="minorHAnsi" w:cstheme="minorHAnsi"/>
                <w:bCs/>
                <w:lang w:val="pt-BR" w:eastAsia="en-US"/>
              </w:rPr>
              <w:lastRenderedPageBreak/>
              <w:t>MANUAL DO USUÁRIO EM LÍNGUA PORTUGUESA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14</w:t>
            </w:r>
          </w:p>
        </w:tc>
        <w:tc>
          <w:tcPr>
            <w:tcW w:w="113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R$3.240,00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043.1: R$</w:t>
            </w:r>
            <w:r w:rsidR="00BC705E" w:rsidRPr="00944DB9">
              <w:rPr>
                <w:rFonts w:asciiTheme="minorHAnsi" w:eastAsia="Calibri" w:hAnsiTheme="minorHAnsi" w:cstheme="minorHAnsi"/>
                <w:b/>
                <w:bCs/>
                <w:lang w:val="pt-BR" w:eastAsia="en-US"/>
              </w:rPr>
              <w:t xml:space="preserve"> 45.360,00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quarenta e cinco mil e trezentos e sessenta reais</w:t>
            </w:r>
            <w:r w:rsidRPr="00944DB9">
              <w:rPr>
                <w:rFonts w:asciiTheme="minorHAnsi" w:eastAsia="Calibri" w:hAnsiTheme="minorHAnsi" w:cstheme="minorHAnsi"/>
                <w:bCs/>
                <w:lang w:val="pt-BR" w:eastAsia="en-US"/>
              </w:rPr>
              <w:t>)</w:t>
            </w:r>
          </w:p>
        </w:tc>
      </w:tr>
    </w:tbl>
    <w:p w:rsidR="00F96739" w:rsidRPr="00944DB9" w:rsidRDefault="00F9673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658"/>
        <w:gridCol w:w="708"/>
        <w:gridCol w:w="709"/>
        <w:gridCol w:w="1139"/>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044 – AMPLA CONCORRÊNCIA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XI</w:t>
            </w:r>
          </w:p>
          <w:p w:rsidR="00B02109" w:rsidRPr="00944DB9" w:rsidRDefault="00B02109"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JUARA/ PORTO DOS GAUCHOS/ NOVO HORIZONTE DO NORTE/ TABAPORÃ.</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13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58"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237</w:t>
            </w:r>
          </w:p>
        </w:tc>
        <w:tc>
          <w:tcPr>
            <w:tcW w:w="113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R$4.050,00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044: R$</w:t>
            </w:r>
            <w:r w:rsidR="00BC705E" w:rsidRPr="00944DB9">
              <w:rPr>
                <w:rFonts w:asciiTheme="minorHAnsi" w:eastAsia="Calibri" w:hAnsiTheme="minorHAnsi" w:cstheme="minorHAnsi"/>
                <w:b/>
                <w:bCs/>
                <w:lang w:val="pt-BR" w:eastAsia="en-US"/>
              </w:rPr>
              <w:t>959.850,00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novecentos e cinquenta e nove mil e oitocentos e cinquenta reais</w:t>
            </w:r>
            <w:r w:rsidRPr="00944DB9">
              <w:rPr>
                <w:rFonts w:asciiTheme="minorHAnsi" w:eastAsia="Calibri" w:hAnsiTheme="minorHAnsi" w:cstheme="minorHAnsi"/>
                <w:bCs/>
                <w:lang w:val="pt-BR" w:eastAsia="en-US"/>
              </w:rPr>
              <w:t>)</w:t>
            </w:r>
          </w:p>
        </w:tc>
      </w:tr>
    </w:tbl>
    <w:p w:rsidR="00B02109" w:rsidRPr="00944DB9" w:rsidRDefault="00B02109"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B02109"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02109" w:rsidRPr="00944DB9" w:rsidRDefault="00B02109" w:rsidP="00B02109">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044.1 – COTA RESERVADA</w:t>
            </w:r>
          </w:p>
        </w:tc>
      </w:tr>
      <w:tr w:rsidR="00B02109"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2109" w:rsidRPr="00944DB9" w:rsidRDefault="00B02109"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B02109"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02109" w:rsidRPr="00944DB9" w:rsidRDefault="00B02109" w:rsidP="00176252">
            <w:pPr>
              <w:jc w:val="center"/>
              <w:rPr>
                <w:rFonts w:asciiTheme="minorHAnsi" w:hAnsiTheme="minorHAnsi" w:cstheme="minorHAnsi"/>
                <w:b/>
              </w:rPr>
            </w:pPr>
            <w:r w:rsidRPr="00944DB9">
              <w:rPr>
                <w:rFonts w:asciiTheme="minorHAnsi" w:hAnsiTheme="minorHAnsi" w:cstheme="minorHAnsi"/>
                <w:b/>
              </w:rPr>
              <w:t>REGIÃO -  XI</w:t>
            </w:r>
          </w:p>
          <w:p w:rsidR="00B02109" w:rsidRPr="00944DB9" w:rsidRDefault="00B02109"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JUARA/ PORTO DOS GAUCHOS/ NOVO HORIZONTE DO NORTE/ TABAPORÃ.</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79</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R$4.050,00</w:t>
            </w:r>
          </w:p>
        </w:tc>
      </w:tr>
      <w:tr w:rsidR="00B02109"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B02109" w:rsidRPr="00944DB9" w:rsidRDefault="00B02109"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044.1: R$</w:t>
            </w:r>
            <w:r w:rsidR="00BC705E" w:rsidRPr="00944DB9">
              <w:rPr>
                <w:rFonts w:asciiTheme="minorHAnsi" w:eastAsia="Calibri" w:hAnsiTheme="minorHAnsi" w:cstheme="minorHAnsi"/>
                <w:b/>
                <w:bCs/>
                <w:lang w:val="pt-BR" w:eastAsia="en-US"/>
              </w:rPr>
              <w:t xml:space="preserve"> 319.950,00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trezentos e dezenove mil e novecentos e cinquenta reais</w:t>
            </w:r>
            <w:r w:rsidRPr="00944DB9">
              <w:rPr>
                <w:rFonts w:asciiTheme="minorHAnsi" w:eastAsia="Calibri" w:hAnsiTheme="minorHAnsi" w:cstheme="minorHAnsi"/>
                <w:bCs/>
                <w:lang w:val="pt-BR" w:eastAsia="en-US"/>
              </w:rPr>
              <w:t>)</w:t>
            </w:r>
          </w:p>
        </w:tc>
      </w:tr>
    </w:tbl>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C9347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9347C" w:rsidRPr="00944DB9" w:rsidRDefault="00C9347C" w:rsidP="00C9347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045 – AMPLA CONCORRÊNCIA</w:t>
            </w:r>
          </w:p>
        </w:tc>
      </w:tr>
      <w:tr w:rsidR="00C9347C"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47C" w:rsidRPr="00944DB9" w:rsidRDefault="00C9347C"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C9347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47C" w:rsidRPr="00944DB9" w:rsidRDefault="00C9347C" w:rsidP="00176252">
            <w:pPr>
              <w:jc w:val="center"/>
              <w:rPr>
                <w:rFonts w:asciiTheme="minorHAnsi" w:hAnsiTheme="minorHAnsi" w:cstheme="minorHAnsi"/>
                <w:b/>
              </w:rPr>
            </w:pPr>
            <w:r w:rsidRPr="00944DB9">
              <w:rPr>
                <w:rFonts w:asciiTheme="minorHAnsi" w:hAnsiTheme="minorHAnsi" w:cstheme="minorHAnsi"/>
                <w:b/>
              </w:rPr>
              <w:t>REGIÃO -  XII</w:t>
            </w:r>
          </w:p>
          <w:p w:rsidR="00C9347C" w:rsidRPr="00944DB9" w:rsidRDefault="00C9347C"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SINOP/ FELIZ NATAL/ VERA/ SANTA CARMEM/ CLAUDIA/ UNIÃO DO SUL/ ITAÚBA/ MARCELÂNDIA/ NOVA UBIRATÃ.</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192</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R$2.200,00</w:t>
            </w:r>
          </w:p>
        </w:tc>
      </w:tr>
      <w:tr w:rsidR="00C9347C"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C9347C" w:rsidRPr="00944DB9" w:rsidRDefault="00C9347C"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045: R$</w:t>
            </w:r>
            <w:r w:rsidR="00BC705E" w:rsidRPr="00944DB9">
              <w:rPr>
                <w:rFonts w:asciiTheme="minorHAnsi" w:eastAsia="Calibri" w:hAnsiTheme="minorHAnsi" w:cstheme="minorHAnsi"/>
                <w:b/>
                <w:bCs/>
                <w:lang w:val="pt-BR" w:eastAsia="en-US"/>
              </w:rPr>
              <w:t>422.400,00</w:t>
            </w:r>
            <w:r w:rsidRPr="00944DB9">
              <w:rPr>
                <w:rFonts w:asciiTheme="minorHAnsi" w:eastAsia="Calibri" w:hAnsiTheme="minorHAnsi" w:cstheme="minorHAnsi"/>
                <w:bCs/>
                <w:lang w:val="pt-BR" w:eastAsia="en-US"/>
              </w:rPr>
              <w:t xml:space="preserve"> (</w:t>
            </w:r>
            <w:r w:rsidR="00BC705E" w:rsidRPr="00944DB9">
              <w:rPr>
                <w:rFonts w:asciiTheme="minorHAnsi" w:eastAsia="Calibri" w:hAnsiTheme="minorHAnsi" w:cstheme="minorHAnsi"/>
                <w:bCs/>
                <w:lang w:val="pt-BR" w:eastAsia="en-US"/>
              </w:rPr>
              <w:t>quatrocentos e vinte e dois mil e quatrocentos reais</w:t>
            </w:r>
            <w:r w:rsidRPr="00944DB9">
              <w:rPr>
                <w:rFonts w:asciiTheme="minorHAnsi" w:eastAsia="Calibri" w:hAnsiTheme="minorHAnsi" w:cstheme="minorHAnsi"/>
                <w:bCs/>
                <w:lang w:val="pt-BR" w:eastAsia="en-US"/>
              </w:rPr>
              <w:t>)</w:t>
            </w:r>
          </w:p>
        </w:tc>
      </w:tr>
    </w:tbl>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C9347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9347C" w:rsidRPr="00944DB9" w:rsidRDefault="00C9347C" w:rsidP="00C9347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045.1 – COTA RESERVADA</w:t>
            </w:r>
          </w:p>
        </w:tc>
      </w:tr>
      <w:tr w:rsidR="00C9347C"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47C" w:rsidRPr="00944DB9" w:rsidRDefault="00C9347C"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176252" w:rsidRPr="00944DB9">
              <w:rPr>
                <w:rFonts w:asciiTheme="minorHAnsi" w:eastAsia="Arial" w:hAnsiTheme="minorHAnsi" w:cstheme="minorHAnsi"/>
                <w:b/>
              </w:rPr>
              <w:t>ÉRICA DE FÁTIMA GENTIL IORIS LTDA</w:t>
            </w:r>
          </w:p>
        </w:tc>
      </w:tr>
      <w:tr w:rsidR="00C9347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47C" w:rsidRPr="00944DB9" w:rsidRDefault="00C9347C" w:rsidP="00176252">
            <w:pPr>
              <w:jc w:val="center"/>
              <w:rPr>
                <w:rFonts w:asciiTheme="minorHAnsi" w:hAnsiTheme="minorHAnsi" w:cstheme="minorHAnsi"/>
                <w:b/>
              </w:rPr>
            </w:pPr>
            <w:r w:rsidRPr="00944DB9">
              <w:rPr>
                <w:rFonts w:asciiTheme="minorHAnsi" w:hAnsiTheme="minorHAnsi" w:cstheme="minorHAnsi"/>
                <w:b/>
              </w:rPr>
              <w:t>REGIÃO -  XII</w:t>
            </w:r>
          </w:p>
          <w:p w:rsidR="00C9347C" w:rsidRPr="00944DB9" w:rsidRDefault="00C9347C"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SINOP/ FELIZ NATAL/ VERA/ SANTA CARMEM/ CLAUDIA/ UNIÃO DO SUL/ ITAÚBA/ MARCELÂNDIA/ NOVA UBIRATÃ.</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9.000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64</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R$2.200,00</w:t>
            </w:r>
          </w:p>
        </w:tc>
      </w:tr>
      <w:tr w:rsidR="00C9347C"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C9347C" w:rsidRPr="00944DB9" w:rsidRDefault="00C9347C"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045.1: R$</w:t>
            </w:r>
            <w:r w:rsidR="00301D6F" w:rsidRPr="00944DB9">
              <w:rPr>
                <w:rFonts w:asciiTheme="minorHAnsi" w:eastAsia="Calibri" w:hAnsiTheme="minorHAnsi" w:cstheme="minorHAnsi"/>
                <w:b/>
                <w:bCs/>
                <w:lang w:val="pt-BR" w:eastAsia="en-US"/>
              </w:rPr>
              <w:t>140.800,00</w:t>
            </w:r>
            <w:r w:rsidRPr="00944DB9">
              <w:rPr>
                <w:rFonts w:asciiTheme="minorHAnsi" w:eastAsia="Calibri" w:hAnsiTheme="minorHAnsi" w:cstheme="minorHAnsi"/>
                <w:bCs/>
                <w:lang w:val="pt-BR" w:eastAsia="en-US"/>
              </w:rPr>
              <w:t xml:space="preserve"> (</w:t>
            </w:r>
            <w:r w:rsidR="00301D6F" w:rsidRPr="00944DB9">
              <w:rPr>
                <w:rFonts w:asciiTheme="minorHAnsi" w:eastAsia="Calibri" w:hAnsiTheme="minorHAnsi" w:cstheme="minorHAnsi"/>
                <w:bCs/>
                <w:lang w:val="pt-BR" w:eastAsia="en-US"/>
              </w:rPr>
              <w:t>cento e quarenta mil e oitocentos reais</w:t>
            </w:r>
            <w:r w:rsidRPr="00944DB9">
              <w:rPr>
                <w:rFonts w:asciiTheme="minorHAnsi" w:eastAsia="Calibri" w:hAnsiTheme="minorHAnsi" w:cstheme="minorHAnsi"/>
                <w:bCs/>
                <w:lang w:val="pt-BR" w:eastAsia="en-US"/>
              </w:rPr>
              <w:t>)</w:t>
            </w:r>
          </w:p>
        </w:tc>
      </w:tr>
    </w:tbl>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C9347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9347C" w:rsidRPr="00944DB9" w:rsidRDefault="00C9347C" w:rsidP="00C9347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046 – AMPLA CONCORRÊNCIA</w:t>
            </w:r>
          </w:p>
        </w:tc>
      </w:tr>
      <w:tr w:rsidR="00C9347C" w:rsidRPr="00944DB9" w:rsidTr="003B0E6B">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47C" w:rsidRPr="00944DB9" w:rsidRDefault="00C9347C"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ÉRICA DE FÁTIMA GENTIL IORIS LTDA</w:t>
            </w:r>
          </w:p>
        </w:tc>
      </w:tr>
      <w:tr w:rsidR="00C9347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47C" w:rsidRPr="00944DB9" w:rsidRDefault="00C9347C" w:rsidP="00176252">
            <w:pPr>
              <w:jc w:val="center"/>
              <w:rPr>
                <w:rFonts w:asciiTheme="minorHAnsi" w:hAnsiTheme="minorHAnsi" w:cstheme="minorHAnsi"/>
                <w:b/>
              </w:rPr>
            </w:pPr>
            <w:r w:rsidRPr="00944DB9">
              <w:rPr>
                <w:rFonts w:asciiTheme="minorHAnsi" w:hAnsiTheme="minorHAnsi" w:cstheme="minorHAnsi"/>
                <w:b/>
              </w:rPr>
              <w:t>REGIÃO -  XII</w:t>
            </w:r>
          </w:p>
          <w:p w:rsidR="00C9347C" w:rsidRPr="00944DB9" w:rsidRDefault="00C9347C"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SINOP/ FELIZ NATAL/ VERA/ SANTA CARMEM/ CLAUDIA/ UNIÃO DO SUL/ ITAÚBA/ MARCELÂNDIA/ NOVA UBIRATÃ.</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65341B">
            <w:pPr>
              <w:jc w:val="center"/>
              <w:rPr>
                <w:rFonts w:asciiTheme="minorHAnsi" w:hAnsiTheme="minorHAnsi" w:cstheme="minorHAnsi"/>
                <w:b/>
              </w:rPr>
            </w:pPr>
            <w:r w:rsidRPr="00944DB9">
              <w:rPr>
                <w:rFonts w:asciiTheme="minorHAnsi" w:hAnsiTheme="minorHAnsi" w:cstheme="minorHAnsi"/>
                <w:b/>
              </w:rPr>
              <w:t>UN</w:t>
            </w:r>
            <w:r w:rsidR="0065341B"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6534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180</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R$2.345,00</w:t>
            </w:r>
          </w:p>
        </w:tc>
      </w:tr>
      <w:tr w:rsidR="00C9347C"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C9347C" w:rsidRPr="00944DB9" w:rsidRDefault="00C9347C"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046: R$</w:t>
            </w:r>
            <w:r w:rsidR="00301D6F" w:rsidRPr="00944DB9">
              <w:rPr>
                <w:rFonts w:asciiTheme="minorHAnsi" w:eastAsia="Calibri" w:hAnsiTheme="minorHAnsi" w:cstheme="minorHAnsi"/>
                <w:b/>
                <w:bCs/>
                <w:lang w:val="pt-BR" w:eastAsia="en-US"/>
              </w:rPr>
              <w:t xml:space="preserve"> 422.100,00</w:t>
            </w:r>
            <w:r w:rsidRPr="00944DB9">
              <w:rPr>
                <w:rFonts w:asciiTheme="minorHAnsi" w:eastAsia="Calibri" w:hAnsiTheme="minorHAnsi" w:cstheme="minorHAnsi"/>
                <w:bCs/>
                <w:lang w:val="pt-BR" w:eastAsia="en-US"/>
              </w:rPr>
              <w:t xml:space="preserve"> (</w:t>
            </w:r>
            <w:r w:rsidR="00301D6F" w:rsidRPr="00944DB9">
              <w:rPr>
                <w:rFonts w:asciiTheme="minorHAnsi" w:eastAsia="Calibri" w:hAnsiTheme="minorHAnsi" w:cstheme="minorHAnsi"/>
                <w:bCs/>
                <w:lang w:val="pt-BR" w:eastAsia="en-US"/>
              </w:rPr>
              <w:t>quatrocentos e vinte e dois mil e cem reais</w:t>
            </w:r>
            <w:r w:rsidRPr="00944DB9">
              <w:rPr>
                <w:rFonts w:asciiTheme="minorHAnsi" w:eastAsia="Calibri" w:hAnsiTheme="minorHAnsi" w:cstheme="minorHAnsi"/>
                <w:bCs/>
                <w:lang w:val="pt-BR" w:eastAsia="en-US"/>
              </w:rPr>
              <w:t>)</w:t>
            </w:r>
          </w:p>
        </w:tc>
      </w:tr>
    </w:tbl>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C9347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9347C" w:rsidRPr="00944DB9" w:rsidRDefault="00C9347C" w:rsidP="00C9347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046.1 – COTA RESERVADA</w:t>
            </w:r>
          </w:p>
        </w:tc>
      </w:tr>
      <w:tr w:rsidR="00C9347C"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47C" w:rsidRPr="00944DB9" w:rsidRDefault="00C9347C"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ÉRICA DE FÁTIMA GENTIL IORIS LTDA</w:t>
            </w:r>
          </w:p>
        </w:tc>
      </w:tr>
      <w:tr w:rsidR="00C9347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47C" w:rsidRPr="00944DB9" w:rsidRDefault="00C9347C" w:rsidP="00176252">
            <w:pPr>
              <w:jc w:val="center"/>
              <w:rPr>
                <w:rFonts w:asciiTheme="minorHAnsi" w:hAnsiTheme="minorHAnsi" w:cstheme="minorHAnsi"/>
                <w:b/>
              </w:rPr>
            </w:pPr>
            <w:r w:rsidRPr="00944DB9">
              <w:rPr>
                <w:rFonts w:asciiTheme="minorHAnsi" w:hAnsiTheme="minorHAnsi" w:cstheme="minorHAnsi"/>
                <w:b/>
              </w:rPr>
              <w:t>REGIÃO -  XII</w:t>
            </w:r>
          </w:p>
          <w:p w:rsidR="00C9347C" w:rsidRPr="00944DB9" w:rsidRDefault="00C9347C"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SINOP/ FELIZ NATAL/ VERA/ SANTA CARMEM/ CLAUDIA/ UNIÃO DO SUL/ ITAÚBA/ MARCELÂNDIA/ NOVA UBIRATÃ.</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E446AF">
            <w:pPr>
              <w:jc w:val="center"/>
              <w:rPr>
                <w:rFonts w:asciiTheme="minorHAnsi" w:hAnsiTheme="minorHAnsi" w:cstheme="minorHAnsi"/>
                <w:b/>
              </w:rPr>
            </w:pPr>
            <w:r w:rsidRPr="00944DB9">
              <w:rPr>
                <w:rFonts w:asciiTheme="minorHAnsi" w:hAnsiTheme="minorHAnsi" w:cstheme="minorHAnsi"/>
                <w:b/>
              </w:rPr>
              <w:t>UN</w:t>
            </w:r>
            <w:r w:rsidR="00E446AF"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12.000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INCLUÍDO INSTALAÇAO.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59</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R$2.345,00</w:t>
            </w:r>
          </w:p>
        </w:tc>
      </w:tr>
      <w:tr w:rsidR="00C9347C"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C9347C" w:rsidRPr="00944DB9" w:rsidRDefault="00C9347C"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046.1: R$</w:t>
            </w:r>
            <w:r w:rsidR="00E8510B" w:rsidRPr="00944DB9">
              <w:rPr>
                <w:rFonts w:asciiTheme="minorHAnsi" w:eastAsia="Calibri" w:hAnsiTheme="minorHAnsi" w:cstheme="minorHAnsi"/>
                <w:b/>
                <w:bCs/>
                <w:lang w:val="pt-BR" w:eastAsia="en-US"/>
              </w:rPr>
              <w:t xml:space="preserve"> 138.355,00</w:t>
            </w:r>
            <w:r w:rsidRPr="00944DB9">
              <w:rPr>
                <w:rFonts w:asciiTheme="minorHAnsi" w:eastAsia="Calibri" w:hAnsiTheme="minorHAnsi" w:cstheme="minorHAnsi"/>
                <w:bCs/>
                <w:lang w:val="pt-BR" w:eastAsia="en-US"/>
              </w:rPr>
              <w:t xml:space="preserve"> (</w:t>
            </w:r>
            <w:r w:rsidR="00E8510B" w:rsidRPr="00944DB9">
              <w:rPr>
                <w:rFonts w:asciiTheme="minorHAnsi" w:eastAsia="Calibri" w:hAnsiTheme="minorHAnsi" w:cstheme="minorHAnsi"/>
                <w:bCs/>
                <w:lang w:val="pt-BR" w:eastAsia="en-US"/>
              </w:rPr>
              <w:t>cento e trinta e oito mil e trezentos e cinquenta e cinco reais</w:t>
            </w:r>
            <w:r w:rsidRPr="00944DB9">
              <w:rPr>
                <w:rFonts w:asciiTheme="minorHAnsi" w:eastAsia="Calibri" w:hAnsiTheme="minorHAnsi" w:cstheme="minorHAnsi"/>
                <w:bCs/>
                <w:lang w:val="pt-BR" w:eastAsia="en-US"/>
              </w:rPr>
              <w:t>)</w:t>
            </w:r>
          </w:p>
        </w:tc>
      </w:tr>
    </w:tbl>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C9347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9347C" w:rsidRPr="00944DB9" w:rsidRDefault="00C9347C" w:rsidP="00C9347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047 – AMPLA CONCORRÊNCIA</w:t>
            </w:r>
          </w:p>
        </w:tc>
      </w:tr>
      <w:tr w:rsidR="00C9347C"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47C" w:rsidRPr="00944DB9" w:rsidRDefault="00C9347C"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ÉRICA DE FÁTIMA GENTIL IORIS LTDA</w:t>
            </w:r>
          </w:p>
        </w:tc>
      </w:tr>
      <w:tr w:rsidR="00C9347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47C" w:rsidRPr="00944DB9" w:rsidRDefault="00C9347C" w:rsidP="00176252">
            <w:pPr>
              <w:jc w:val="center"/>
              <w:rPr>
                <w:rFonts w:asciiTheme="minorHAnsi" w:hAnsiTheme="minorHAnsi" w:cstheme="minorHAnsi"/>
                <w:b/>
              </w:rPr>
            </w:pPr>
            <w:r w:rsidRPr="00944DB9">
              <w:rPr>
                <w:rFonts w:asciiTheme="minorHAnsi" w:hAnsiTheme="minorHAnsi" w:cstheme="minorHAnsi"/>
                <w:b/>
              </w:rPr>
              <w:t>REGIÃO -  XII</w:t>
            </w:r>
          </w:p>
          <w:p w:rsidR="00C9347C" w:rsidRPr="00944DB9" w:rsidRDefault="00C9347C"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SINOP/ FELIZ NATAL/ VERA/ SANTA CARMEM/ CLAUDIA/ UNIÃO DO SUL/ ITAÚBA/ MARCELÂNDIA/ NOVA UBIRATÃ.</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E446AF">
            <w:pPr>
              <w:jc w:val="center"/>
              <w:rPr>
                <w:rFonts w:asciiTheme="minorHAnsi" w:hAnsiTheme="minorHAnsi" w:cstheme="minorHAnsi"/>
                <w:b/>
              </w:rPr>
            </w:pPr>
            <w:r w:rsidRPr="00944DB9">
              <w:rPr>
                <w:rFonts w:asciiTheme="minorHAnsi" w:hAnsiTheme="minorHAnsi" w:cstheme="minorHAnsi"/>
                <w:b/>
              </w:rPr>
              <w:t>UN</w:t>
            </w:r>
            <w:r w:rsidR="00E446AF"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141</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R$3.265,00</w:t>
            </w:r>
          </w:p>
        </w:tc>
      </w:tr>
      <w:tr w:rsidR="00C9347C"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C9347C" w:rsidRPr="00944DB9" w:rsidRDefault="00C9347C"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047: R$</w:t>
            </w:r>
            <w:r w:rsidR="00E8510B" w:rsidRPr="00944DB9">
              <w:rPr>
                <w:rFonts w:asciiTheme="minorHAnsi" w:eastAsia="Calibri" w:hAnsiTheme="minorHAnsi" w:cstheme="minorHAnsi"/>
                <w:b/>
                <w:bCs/>
                <w:lang w:val="pt-BR" w:eastAsia="en-US"/>
              </w:rPr>
              <w:t xml:space="preserve"> 460.365,00</w:t>
            </w:r>
            <w:r w:rsidRPr="00944DB9">
              <w:rPr>
                <w:rFonts w:asciiTheme="minorHAnsi" w:eastAsia="Calibri" w:hAnsiTheme="minorHAnsi" w:cstheme="minorHAnsi"/>
                <w:bCs/>
                <w:lang w:val="pt-BR" w:eastAsia="en-US"/>
              </w:rPr>
              <w:t xml:space="preserve"> (</w:t>
            </w:r>
            <w:r w:rsidR="00E8510B" w:rsidRPr="00944DB9">
              <w:rPr>
                <w:rFonts w:asciiTheme="minorHAnsi" w:eastAsia="Calibri" w:hAnsiTheme="minorHAnsi" w:cstheme="minorHAnsi"/>
                <w:bCs/>
                <w:lang w:val="pt-BR" w:eastAsia="en-US"/>
              </w:rPr>
              <w:t>quatrocentos e sessenta mil e trezentos e sessenta e cinco reais</w:t>
            </w:r>
            <w:r w:rsidRPr="00944DB9">
              <w:rPr>
                <w:rFonts w:asciiTheme="minorHAnsi" w:eastAsia="Calibri" w:hAnsiTheme="minorHAnsi" w:cstheme="minorHAnsi"/>
                <w:bCs/>
                <w:lang w:val="pt-BR" w:eastAsia="en-US"/>
              </w:rPr>
              <w:t>)</w:t>
            </w:r>
          </w:p>
        </w:tc>
      </w:tr>
    </w:tbl>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C9347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9347C" w:rsidRPr="00944DB9" w:rsidRDefault="00C9347C" w:rsidP="00C9347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047.1 – COTA RESERVADA</w:t>
            </w:r>
          </w:p>
        </w:tc>
      </w:tr>
      <w:tr w:rsidR="00C9347C"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47C" w:rsidRPr="00944DB9" w:rsidRDefault="00C9347C"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ÉRICA DE FÁTIMA GENTIL IORIS LTDA</w:t>
            </w:r>
          </w:p>
        </w:tc>
      </w:tr>
      <w:tr w:rsidR="00C9347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47C" w:rsidRPr="00944DB9" w:rsidRDefault="00C9347C" w:rsidP="00176252">
            <w:pPr>
              <w:jc w:val="center"/>
              <w:rPr>
                <w:rFonts w:asciiTheme="minorHAnsi" w:hAnsiTheme="minorHAnsi" w:cstheme="minorHAnsi"/>
                <w:b/>
              </w:rPr>
            </w:pPr>
            <w:r w:rsidRPr="00944DB9">
              <w:rPr>
                <w:rFonts w:asciiTheme="minorHAnsi" w:hAnsiTheme="minorHAnsi" w:cstheme="minorHAnsi"/>
                <w:b/>
              </w:rPr>
              <w:t>REGIÃO -  XII</w:t>
            </w:r>
          </w:p>
          <w:p w:rsidR="00C9347C" w:rsidRPr="00944DB9" w:rsidRDefault="00C9347C"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SINOP/ FELIZ NATAL/ VERA/ SANTA CARMEM/ CLAUDIA/ UNIÃO DO SUL/ ITAÚBA/ MARCELÂNDIA/ NOVA UBIRATÃ.</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E446AF">
            <w:pPr>
              <w:jc w:val="center"/>
              <w:rPr>
                <w:rFonts w:asciiTheme="minorHAnsi" w:hAnsiTheme="minorHAnsi" w:cstheme="minorHAnsi"/>
                <w:b/>
              </w:rPr>
            </w:pPr>
            <w:r w:rsidRPr="00944DB9">
              <w:rPr>
                <w:rFonts w:asciiTheme="minorHAnsi" w:hAnsiTheme="minorHAnsi" w:cstheme="minorHAnsi"/>
                <w:b/>
              </w:rPr>
              <w:t>UN</w:t>
            </w:r>
            <w:r w:rsidR="00E446AF"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18.000 BTUS</w:t>
            </w:r>
            <w:r w:rsidRPr="00944DB9">
              <w:rPr>
                <w:rFonts w:asciiTheme="minorHAnsi" w:eastAsia="Calibri" w:hAnsiTheme="minorHAnsi" w:cstheme="minorHAnsi"/>
                <w:bCs/>
                <w:lang w:val="pt-BR" w:eastAsia="en-US"/>
              </w:rPr>
              <w:t xml:space="preserve">, TENSÃO NOMINAL DE 220V, CICLO FRIO OU QUENTE/FRIO, GABINETE E CHASSI COM TRATAMENTO ANTICORROSIVO, GÁS </w:t>
            </w:r>
            <w:r w:rsidRPr="00944DB9">
              <w:rPr>
                <w:rFonts w:asciiTheme="minorHAnsi" w:eastAsia="Calibri" w:hAnsiTheme="minorHAnsi" w:cstheme="minorHAnsi"/>
                <w:bCs/>
                <w:lang w:val="pt-BR" w:eastAsia="en-US"/>
              </w:rPr>
              <w:lastRenderedPageBreak/>
              <w:t>ECOLÓGICO R410A, COMPRESSOR ROTATIVO OU SCROLL, CLASSIFICAÇÃO ENERGÉTICA INMETRO "A", FILTRAGEM DE AR (REDUZ BACTÉRIAS E ODORES), DESUMIFICADOR, FUNÇÃO TURBO, CONTROLE REMOTO (INCLUSO PILHAS), MANUAL DO USUÁRIO EM LÍNGUA PORTUGUESA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lastRenderedPageBreak/>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47</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R$3.265,00</w:t>
            </w:r>
          </w:p>
        </w:tc>
      </w:tr>
      <w:tr w:rsidR="00C9347C"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C9347C" w:rsidRPr="00944DB9" w:rsidRDefault="00C9347C"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047.1: R$</w:t>
            </w:r>
            <w:r w:rsidR="00E7148D" w:rsidRPr="00944DB9">
              <w:rPr>
                <w:rFonts w:asciiTheme="minorHAnsi" w:eastAsia="Calibri" w:hAnsiTheme="minorHAnsi" w:cstheme="minorHAnsi"/>
                <w:b/>
                <w:bCs/>
                <w:lang w:val="pt-BR" w:eastAsia="en-US"/>
              </w:rPr>
              <w:t>153.455,00</w:t>
            </w:r>
            <w:r w:rsidRPr="00944DB9">
              <w:rPr>
                <w:rFonts w:asciiTheme="minorHAnsi" w:eastAsia="Calibri" w:hAnsiTheme="minorHAnsi" w:cstheme="minorHAnsi"/>
                <w:bCs/>
                <w:lang w:val="pt-BR" w:eastAsia="en-US"/>
              </w:rPr>
              <w:t xml:space="preserve"> (</w:t>
            </w:r>
            <w:r w:rsidR="00E7148D" w:rsidRPr="00944DB9">
              <w:rPr>
                <w:rFonts w:asciiTheme="minorHAnsi" w:eastAsia="Calibri" w:hAnsiTheme="minorHAnsi" w:cstheme="minorHAnsi"/>
                <w:bCs/>
                <w:lang w:val="pt-BR" w:eastAsia="en-US"/>
              </w:rPr>
              <w:t>cento e cinquenta e três mil e quatrocentos e cinquenta e cinco reais</w:t>
            </w:r>
            <w:r w:rsidRPr="00944DB9">
              <w:rPr>
                <w:rFonts w:asciiTheme="minorHAnsi" w:eastAsia="Calibri" w:hAnsiTheme="minorHAnsi" w:cstheme="minorHAnsi"/>
                <w:bCs/>
                <w:lang w:val="pt-BR" w:eastAsia="en-US"/>
              </w:rPr>
              <w:t>)</w:t>
            </w:r>
          </w:p>
        </w:tc>
      </w:tr>
    </w:tbl>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C9347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9347C" w:rsidRPr="00944DB9" w:rsidRDefault="00C9347C" w:rsidP="00C9347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048 – AMPLA CONCORRÊNCIA</w:t>
            </w:r>
          </w:p>
        </w:tc>
      </w:tr>
      <w:tr w:rsidR="00C9347C"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47C" w:rsidRPr="00944DB9" w:rsidRDefault="00C9347C"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ÉRICA DE FÁTIMA GENTIL IORIS LTDA</w:t>
            </w:r>
          </w:p>
        </w:tc>
      </w:tr>
      <w:tr w:rsidR="00C9347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47C" w:rsidRPr="00944DB9" w:rsidRDefault="00C9347C" w:rsidP="00176252">
            <w:pPr>
              <w:jc w:val="center"/>
              <w:rPr>
                <w:rFonts w:asciiTheme="minorHAnsi" w:hAnsiTheme="minorHAnsi" w:cstheme="minorHAnsi"/>
                <w:b/>
              </w:rPr>
            </w:pPr>
            <w:r w:rsidRPr="00944DB9">
              <w:rPr>
                <w:rFonts w:asciiTheme="minorHAnsi" w:hAnsiTheme="minorHAnsi" w:cstheme="minorHAnsi"/>
                <w:b/>
              </w:rPr>
              <w:t>REGIÃO -  XII</w:t>
            </w:r>
          </w:p>
          <w:p w:rsidR="00C9347C" w:rsidRPr="00944DB9" w:rsidRDefault="00C9347C"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SINOP/ FELIZ NATAL/ VERA/ SANTA CARMEM/ CLAUDIA/ UNIÃO DO SUL/ ITAÚBA/ MARCELÂNDIA/ NOVA UBIRATÃ.</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E446AF">
            <w:pPr>
              <w:jc w:val="center"/>
              <w:rPr>
                <w:rFonts w:asciiTheme="minorHAnsi" w:hAnsiTheme="minorHAnsi" w:cstheme="minorHAnsi"/>
                <w:b/>
              </w:rPr>
            </w:pPr>
            <w:r w:rsidRPr="00944DB9">
              <w:rPr>
                <w:rFonts w:asciiTheme="minorHAnsi" w:hAnsiTheme="minorHAnsi" w:cstheme="minorHAnsi"/>
                <w:b/>
              </w:rPr>
              <w:t>UN</w:t>
            </w:r>
            <w:r w:rsidR="00E446AF"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567</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R$4.140,00</w:t>
            </w:r>
          </w:p>
        </w:tc>
      </w:tr>
      <w:tr w:rsidR="00C9347C"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C9347C" w:rsidRPr="00944DB9" w:rsidRDefault="00C9347C"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048: R$</w:t>
            </w:r>
            <w:r w:rsidR="00E7148D" w:rsidRPr="00944DB9">
              <w:rPr>
                <w:rFonts w:asciiTheme="minorHAnsi" w:eastAsia="Calibri" w:hAnsiTheme="minorHAnsi" w:cstheme="minorHAnsi"/>
                <w:b/>
                <w:bCs/>
                <w:lang w:val="pt-BR" w:eastAsia="en-US"/>
              </w:rPr>
              <w:t xml:space="preserve"> 2.347.380,00</w:t>
            </w:r>
            <w:r w:rsidRPr="00944DB9">
              <w:rPr>
                <w:rFonts w:asciiTheme="minorHAnsi" w:eastAsia="Calibri" w:hAnsiTheme="minorHAnsi" w:cstheme="minorHAnsi"/>
                <w:bCs/>
                <w:lang w:val="pt-BR" w:eastAsia="en-US"/>
              </w:rPr>
              <w:t xml:space="preserve"> (</w:t>
            </w:r>
            <w:r w:rsidR="00E7148D" w:rsidRPr="00944DB9">
              <w:rPr>
                <w:rFonts w:asciiTheme="minorHAnsi" w:eastAsia="Calibri" w:hAnsiTheme="minorHAnsi" w:cstheme="minorHAnsi"/>
                <w:bCs/>
                <w:lang w:val="pt-BR" w:eastAsia="en-US"/>
              </w:rPr>
              <w:t>dois milhões trezentos e quarenta e sete mil e trezentos e oitenta reais</w:t>
            </w:r>
            <w:r w:rsidRPr="00944DB9">
              <w:rPr>
                <w:rFonts w:asciiTheme="minorHAnsi" w:eastAsia="Calibri" w:hAnsiTheme="minorHAnsi" w:cstheme="minorHAnsi"/>
                <w:bCs/>
                <w:lang w:val="pt-BR" w:eastAsia="en-US"/>
              </w:rPr>
              <w:t>)</w:t>
            </w:r>
          </w:p>
        </w:tc>
      </w:tr>
    </w:tbl>
    <w:p w:rsidR="00C9347C" w:rsidRPr="00944DB9" w:rsidRDefault="00C9347C"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tbl>
      <w:tblPr>
        <w:tblW w:w="9214" w:type="dxa"/>
        <w:jc w:val="center"/>
        <w:tblLayout w:type="fixed"/>
        <w:tblCellMar>
          <w:left w:w="70" w:type="dxa"/>
          <w:right w:w="70" w:type="dxa"/>
        </w:tblCellMar>
        <w:tblLook w:val="04A0" w:firstRow="1" w:lastRow="0" w:firstColumn="1" w:lastColumn="0" w:noHBand="0" w:noVBand="1"/>
      </w:tblPr>
      <w:tblGrid>
        <w:gridCol w:w="6516"/>
        <w:gridCol w:w="709"/>
        <w:gridCol w:w="708"/>
        <w:gridCol w:w="1281"/>
      </w:tblGrid>
      <w:tr w:rsidR="00C9347C" w:rsidRPr="00944DB9" w:rsidTr="003B0E6B">
        <w:trPr>
          <w:trHeight w:val="397"/>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9347C" w:rsidRPr="00944DB9" w:rsidRDefault="00C9347C" w:rsidP="00C9347C">
            <w:pPr>
              <w:widowControl/>
              <w:suppressAutoHyphens w:val="0"/>
              <w:jc w:val="center"/>
              <w:rPr>
                <w:rFonts w:asciiTheme="minorHAnsi" w:hAnsiTheme="minorHAnsi" w:cstheme="minorHAnsi"/>
                <w:b/>
                <w:bCs/>
                <w:lang w:val="pt-BR"/>
              </w:rPr>
            </w:pPr>
            <w:r w:rsidRPr="00944DB9">
              <w:rPr>
                <w:rFonts w:asciiTheme="minorHAnsi" w:hAnsiTheme="minorHAnsi" w:cstheme="minorHAnsi"/>
                <w:b/>
                <w:bCs/>
                <w:lang w:val="pt-BR"/>
              </w:rPr>
              <w:t>ITEM 048.1 – COTA RESERVADA</w:t>
            </w:r>
          </w:p>
        </w:tc>
      </w:tr>
      <w:tr w:rsidR="00C9347C" w:rsidRPr="00944DB9" w:rsidTr="00176252">
        <w:trPr>
          <w:trHeight w:val="449"/>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47C" w:rsidRPr="00944DB9" w:rsidRDefault="00C9347C" w:rsidP="00176252">
            <w:pPr>
              <w:widowControl/>
              <w:jc w:val="center"/>
              <w:rPr>
                <w:rFonts w:asciiTheme="minorHAnsi" w:hAnsiTheme="minorHAnsi" w:cstheme="minorHAnsi"/>
                <w:b/>
                <w:bCs/>
                <w:lang w:val="pt-BR"/>
              </w:rPr>
            </w:pPr>
            <w:r w:rsidRPr="00944DB9">
              <w:rPr>
                <w:rFonts w:asciiTheme="minorHAnsi" w:eastAsia="Arial" w:hAnsiTheme="minorHAnsi" w:cstheme="minorHAnsi"/>
                <w:b/>
              </w:rPr>
              <w:t xml:space="preserve">EMPRESA: </w:t>
            </w:r>
            <w:r w:rsidR="00045683" w:rsidRPr="00944DB9">
              <w:rPr>
                <w:rFonts w:asciiTheme="minorHAnsi" w:eastAsia="Arial" w:hAnsiTheme="minorHAnsi" w:cstheme="minorHAnsi"/>
                <w:b/>
              </w:rPr>
              <w:t>ÉRICA DE FÁTIMA GENTIL IORIS LTDA</w:t>
            </w:r>
          </w:p>
        </w:tc>
      </w:tr>
      <w:tr w:rsidR="00C9347C" w:rsidRPr="00944DB9" w:rsidTr="003B0E6B">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347C" w:rsidRPr="00944DB9" w:rsidRDefault="00C9347C" w:rsidP="00176252">
            <w:pPr>
              <w:jc w:val="center"/>
              <w:rPr>
                <w:rFonts w:asciiTheme="minorHAnsi" w:hAnsiTheme="minorHAnsi" w:cstheme="minorHAnsi"/>
                <w:b/>
              </w:rPr>
            </w:pPr>
            <w:r w:rsidRPr="00944DB9">
              <w:rPr>
                <w:rFonts w:asciiTheme="minorHAnsi" w:hAnsiTheme="minorHAnsi" w:cstheme="minorHAnsi"/>
                <w:b/>
              </w:rPr>
              <w:t>REGIÃO -  XII</w:t>
            </w:r>
          </w:p>
          <w:p w:rsidR="00C9347C" w:rsidRPr="00944DB9" w:rsidRDefault="00C9347C" w:rsidP="00176252">
            <w:pPr>
              <w:jc w:val="both"/>
              <w:rPr>
                <w:rFonts w:asciiTheme="minorHAnsi" w:hAnsiTheme="minorHAnsi" w:cstheme="minorHAnsi"/>
                <w:b/>
                <w:bCs/>
                <w:lang w:val="pt-BR"/>
              </w:rPr>
            </w:pPr>
            <w:r w:rsidRPr="00944DB9">
              <w:rPr>
                <w:rFonts w:asciiTheme="minorHAnsi" w:hAnsiTheme="minorHAnsi" w:cstheme="minorHAnsi"/>
                <w:b/>
              </w:rPr>
              <w:t xml:space="preserve">MUNICÍPIOS: </w:t>
            </w:r>
            <w:r w:rsidRPr="00944DB9">
              <w:rPr>
                <w:rFonts w:asciiTheme="minorHAnsi" w:hAnsiTheme="minorHAnsi" w:cstheme="minorHAnsi"/>
              </w:rPr>
              <w:t>SINOP/ FELIZ NATAL/ VERA/ SANTA CARMEM/ CLAUDIA/ UNIÃO DO SUL/ ITAÚBA/ MARCELÂNDIA/ NOVA UBIRATÃ.</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E446AF">
            <w:pPr>
              <w:jc w:val="center"/>
              <w:rPr>
                <w:rFonts w:asciiTheme="minorHAnsi" w:hAnsiTheme="minorHAnsi" w:cstheme="minorHAnsi"/>
                <w:b/>
              </w:rPr>
            </w:pPr>
            <w:r w:rsidRPr="00944DB9">
              <w:rPr>
                <w:rFonts w:asciiTheme="minorHAnsi" w:hAnsiTheme="minorHAnsi" w:cstheme="minorHAnsi"/>
                <w:b/>
              </w:rPr>
              <w:t>UN</w:t>
            </w:r>
            <w:r w:rsidR="00E446AF" w:rsidRPr="00944DB9">
              <w:rPr>
                <w:rFonts w:asciiTheme="minorHAnsi" w:hAnsiTheme="minorHAnsi" w:cstheme="minorHAnsi"/>
                <w:b/>
              </w:rPr>
              <w:t>D</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b/>
              </w:rPr>
            </w:pPr>
            <w:r w:rsidRPr="00944DB9">
              <w:rPr>
                <w:rFonts w:asciiTheme="minorHAnsi" w:hAnsiTheme="minorHAnsi" w:cstheme="minorHAnsi"/>
                <w:b/>
              </w:rPr>
              <w:t>QTD</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pStyle w:val="TableParagraph"/>
              <w:tabs>
                <w:tab w:val="left" w:pos="1026"/>
              </w:tabs>
              <w:spacing w:line="201" w:lineRule="exact"/>
              <w:ind w:left="-108" w:right="13"/>
              <w:jc w:val="center"/>
              <w:rPr>
                <w:rFonts w:asciiTheme="minorHAnsi" w:hAnsiTheme="minorHAnsi" w:cstheme="minorHAnsi"/>
                <w:b/>
                <w:sz w:val="20"/>
                <w:szCs w:val="20"/>
              </w:rPr>
            </w:pPr>
            <w:r w:rsidRPr="00944DB9">
              <w:rPr>
                <w:rFonts w:asciiTheme="minorHAnsi" w:hAnsiTheme="minorHAnsi" w:cstheme="minorHAnsi"/>
                <w:b/>
                <w:sz w:val="20"/>
                <w:szCs w:val="20"/>
              </w:rPr>
              <w:t>VALOR</w:t>
            </w:r>
          </w:p>
          <w:p w:rsidR="006E1CEF" w:rsidRPr="00944DB9" w:rsidRDefault="006E1CEF" w:rsidP="00176252">
            <w:pPr>
              <w:tabs>
                <w:tab w:val="left" w:pos="1026"/>
              </w:tabs>
              <w:ind w:left="-108" w:right="13"/>
              <w:jc w:val="center"/>
              <w:rPr>
                <w:rFonts w:asciiTheme="minorHAnsi" w:hAnsiTheme="minorHAnsi" w:cstheme="minorHAnsi"/>
                <w:b/>
              </w:rPr>
            </w:pPr>
            <w:r w:rsidRPr="00944DB9">
              <w:rPr>
                <w:rFonts w:asciiTheme="minorHAnsi" w:hAnsiTheme="minorHAnsi" w:cstheme="minorHAnsi"/>
                <w:b/>
              </w:rPr>
              <w:t>UNITÁRIO</w:t>
            </w:r>
          </w:p>
        </w:tc>
      </w:tr>
      <w:tr w:rsidR="006E1CEF" w:rsidRPr="00944DB9" w:rsidTr="00E446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16" w:type="dxa"/>
            <w:tcBorders>
              <w:top w:val="single" w:sz="4" w:space="0" w:color="auto"/>
              <w:left w:val="single" w:sz="4" w:space="0" w:color="auto"/>
              <w:bottom w:val="single" w:sz="4" w:space="0" w:color="auto"/>
              <w:right w:val="single" w:sz="4" w:space="0" w:color="auto"/>
            </w:tcBorders>
          </w:tcPr>
          <w:p w:rsidR="006E1CEF" w:rsidRPr="00944DB9" w:rsidRDefault="006E1CEF" w:rsidP="00176252">
            <w:pPr>
              <w:tabs>
                <w:tab w:val="left" w:pos="2340"/>
              </w:tabs>
              <w:spacing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 xml:space="preserve">CONDICIONADOR DE AR TIPO SPLIT HI-WALL - INVERTER, CAPACIDADE DE REFRIGERAÇÃO DE </w:t>
            </w:r>
            <w:r w:rsidRPr="00944DB9">
              <w:rPr>
                <w:rFonts w:asciiTheme="minorHAnsi" w:eastAsia="Calibri" w:hAnsiTheme="minorHAnsi" w:cstheme="minorHAnsi"/>
                <w:b/>
                <w:bCs/>
                <w:lang w:val="pt-BR" w:eastAsia="en-US"/>
              </w:rPr>
              <w:t>22.000 A 24.000 BTUS</w:t>
            </w:r>
            <w:r w:rsidRPr="00944DB9">
              <w:rPr>
                <w:rFonts w:asciiTheme="minorHAnsi" w:eastAsia="Calibri" w:hAnsiTheme="minorHAnsi" w:cstheme="minorHAnsi"/>
                <w:bCs/>
                <w:lang w:val="pt-BR" w:eastAsia="en-US"/>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709"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UN</w:t>
            </w:r>
          </w:p>
        </w:tc>
        <w:tc>
          <w:tcPr>
            <w:tcW w:w="708"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tabs>
                <w:tab w:val="left" w:pos="2340"/>
              </w:tabs>
              <w:spacing w:before="120" w:after="120" w:line="240" w:lineRule="atLeast"/>
              <w:ind w:left="567" w:hanging="567"/>
              <w:jc w:val="center"/>
              <w:rPr>
                <w:rFonts w:asciiTheme="minorHAnsi" w:eastAsia="Calibri" w:hAnsiTheme="minorHAnsi" w:cstheme="minorHAnsi"/>
                <w:bCs/>
                <w:lang w:val="pt-BR" w:eastAsia="en-US"/>
              </w:rPr>
            </w:pPr>
            <w:r w:rsidRPr="00944DB9">
              <w:rPr>
                <w:rFonts w:asciiTheme="minorHAnsi" w:eastAsia="Calibri" w:hAnsiTheme="minorHAnsi" w:cstheme="minorHAnsi"/>
                <w:bCs/>
                <w:lang w:val="pt-BR" w:eastAsia="en-US"/>
              </w:rPr>
              <w:t>188</w:t>
            </w:r>
          </w:p>
        </w:tc>
        <w:tc>
          <w:tcPr>
            <w:tcW w:w="1281" w:type="dxa"/>
            <w:tcBorders>
              <w:top w:val="single" w:sz="4" w:space="0" w:color="auto"/>
              <w:left w:val="single" w:sz="4" w:space="0" w:color="auto"/>
              <w:bottom w:val="single" w:sz="4" w:space="0" w:color="auto"/>
              <w:right w:val="single" w:sz="4" w:space="0" w:color="auto"/>
            </w:tcBorders>
            <w:vAlign w:val="center"/>
          </w:tcPr>
          <w:p w:rsidR="006E1CEF" w:rsidRPr="00944DB9" w:rsidRDefault="006E1CEF" w:rsidP="00176252">
            <w:pPr>
              <w:jc w:val="center"/>
              <w:rPr>
                <w:rFonts w:asciiTheme="minorHAnsi" w:hAnsiTheme="minorHAnsi" w:cstheme="minorHAnsi"/>
              </w:rPr>
            </w:pPr>
            <w:r w:rsidRPr="00944DB9">
              <w:rPr>
                <w:rFonts w:asciiTheme="minorHAnsi" w:hAnsiTheme="minorHAnsi" w:cstheme="minorHAnsi"/>
              </w:rPr>
              <w:t>R$4.140,00</w:t>
            </w:r>
          </w:p>
        </w:tc>
      </w:tr>
      <w:tr w:rsidR="00C9347C" w:rsidRPr="00944DB9" w:rsidTr="001762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214" w:type="dxa"/>
            <w:gridSpan w:val="4"/>
            <w:tcBorders>
              <w:top w:val="single" w:sz="4" w:space="0" w:color="auto"/>
              <w:left w:val="single" w:sz="4" w:space="0" w:color="auto"/>
              <w:bottom w:val="single" w:sz="4" w:space="0" w:color="auto"/>
              <w:right w:val="single" w:sz="4" w:space="0" w:color="auto"/>
            </w:tcBorders>
            <w:hideMark/>
          </w:tcPr>
          <w:p w:rsidR="00C9347C" w:rsidRPr="00944DB9" w:rsidRDefault="00C9347C" w:rsidP="008A0B41">
            <w:pPr>
              <w:tabs>
                <w:tab w:val="left" w:pos="2340"/>
              </w:tabs>
              <w:spacing w:before="120" w:after="120" w:line="240" w:lineRule="atLeast"/>
              <w:jc w:val="both"/>
              <w:rPr>
                <w:rFonts w:asciiTheme="minorHAnsi" w:eastAsia="Calibri" w:hAnsiTheme="minorHAnsi" w:cstheme="minorHAnsi"/>
                <w:bCs/>
                <w:lang w:val="pt-BR" w:eastAsia="en-US"/>
              </w:rPr>
            </w:pPr>
            <w:r w:rsidRPr="00944DB9">
              <w:rPr>
                <w:rFonts w:asciiTheme="minorHAnsi" w:eastAsia="Calibri" w:hAnsiTheme="minorHAnsi" w:cstheme="minorHAnsi"/>
                <w:b/>
                <w:bCs/>
                <w:lang w:val="pt-BR" w:eastAsia="en-US"/>
              </w:rPr>
              <w:t>VALOR TOTAL DO ITEM 048.1: R$</w:t>
            </w:r>
            <w:r w:rsidR="00F96739" w:rsidRPr="00944DB9">
              <w:rPr>
                <w:rFonts w:asciiTheme="minorHAnsi" w:eastAsia="Calibri" w:hAnsiTheme="minorHAnsi" w:cstheme="minorHAnsi"/>
                <w:b/>
                <w:bCs/>
                <w:lang w:val="pt-BR" w:eastAsia="en-US"/>
              </w:rPr>
              <w:t>778.320,00</w:t>
            </w:r>
            <w:r w:rsidRPr="00944DB9">
              <w:rPr>
                <w:rFonts w:asciiTheme="minorHAnsi" w:eastAsia="Calibri" w:hAnsiTheme="minorHAnsi" w:cstheme="minorHAnsi"/>
                <w:bCs/>
                <w:lang w:val="pt-BR" w:eastAsia="en-US"/>
              </w:rPr>
              <w:t xml:space="preserve"> (</w:t>
            </w:r>
            <w:r w:rsidR="00F96739" w:rsidRPr="00944DB9">
              <w:rPr>
                <w:rFonts w:asciiTheme="minorHAnsi" w:eastAsia="Calibri" w:hAnsiTheme="minorHAnsi" w:cstheme="minorHAnsi"/>
                <w:bCs/>
                <w:lang w:val="pt-BR" w:eastAsia="en-US"/>
              </w:rPr>
              <w:t>setecentos e setenta e oito mil e trezentos e vinte reais</w:t>
            </w:r>
            <w:r w:rsidRPr="00944DB9">
              <w:rPr>
                <w:rFonts w:asciiTheme="minorHAnsi" w:eastAsia="Calibri" w:hAnsiTheme="minorHAnsi" w:cstheme="minorHAnsi"/>
                <w:bCs/>
                <w:lang w:val="pt-BR" w:eastAsia="en-US"/>
              </w:rPr>
              <w:t>)</w:t>
            </w:r>
          </w:p>
        </w:tc>
      </w:tr>
    </w:tbl>
    <w:p w:rsidR="004A72B4" w:rsidRPr="00944DB9" w:rsidRDefault="004A72B4" w:rsidP="004A72B4">
      <w:pPr>
        <w:tabs>
          <w:tab w:val="left" w:pos="284"/>
        </w:tabs>
        <w:spacing w:before="120" w:after="120" w:line="240" w:lineRule="atLeast"/>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
          <w:bCs/>
          <w:sz w:val="22"/>
          <w:szCs w:val="22"/>
          <w:lang w:val="pt-BR" w:eastAsia="en-US"/>
        </w:rPr>
        <w:t>VALOR TOTAL DO REGISTRO DE PREÇOS:</w:t>
      </w:r>
      <w:r w:rsidR="00796C0B" w:rsidRPr="00944DB9">
        <w:rPr>
          <w:rFonts w:asciiTheme="minorHAnsi" w:eastAsia="Calibri" w:hAnsiTheme="minorHAnsi" w:cstheme="minorHAnsi"/>
          <w:b/>
          <w:bCs/>
          <w:sz w:val="22"/>
          <w:szCs w:val="22"/>
          <w:lang w:val="pt-BR" w:eastAsia="en-US"/>
        </w:rPr>
        <w:t xml:space="preserve"> </w:t>
      </w:r>
      <w:r w:rsidR="00984797" w:rsidRPr="00944DB9">
        <w:rPr>
          <w:rFonts w:asciiTheme="minorHAnsi" w:eastAsia="Calibri" w:hAnsiTheme="minorHAnsi" w:cstheme="minorHAnsi"/>
          <w:b/>
          <w:bCs/>
          <w:sz w:val="22"/>
          <w:szCs w:val="22"/>
          <w:lang w:val="pt-BR" w:eastAsia="en-US"/>
        </w:rPr>
        <w:t>R$ 71.830.418</w:t>
      </w:r>
      <w:r w:rsidR="0041100E" w:rsidRPr="00944DB9">
        <w:rPr>
          <w:rFonts w:asciiTheme="minorHAnsi" w:eastAsia="Calibri" w:hAnsiTheme="minorHAnsi" w:cstheme="minorHAnsi"/>
          <w:b/>
          <w:bCs/>
          <w:sz w:val="22"/>
          <w:szCs w:val="22"/>
          <w:lang w:val="pt-BR" w:eastAsia="en-US"/>
        </w:rPr>
        <w:t>,00</w:t>
      </w:r>
      <w:r w:rsidR="00EF7EDF" w:rsidRPr="00944DB9">
        <w:rPr>
          <w:rFonts w:asciiTheme="minorHAnsi" w:eastAsia="Calibri" w:hAnsiTheme="minorHAnsi" w:cstheme="minorHAnsi"/>
          <w:b/>
          <w:bCs/>
          <w:sz w:val="22"/>
          <w:szCs w:val="22"/>
          <w:lang w:val="pt-BR" w:eastAsia="en-US"/>
        </w:rPr>
        <w:t xml:space="preserve"> </w:t>
      </w:r>
      <w:r w:rsidR="00EF7EDF" w:rsidRPr="00944DB9">
        <w:rPr>
          <w:rFonts w:asciiTheme="minorHAnsi" w:eastAsia="Calibri" w:hAnsiTheme="minorHAnsi" w:cstheme="minorHAnsi"/>
          <w:bCs/>
          <w:sz w:val="22"/>
          <w:szCs w:val="22"/>
          <w:lang w:val="pt-BR" w:eastAsia="en-US"/>
        </w:rPr>
        <w:t xml:space="preserve">(setenta e um milhões, oitocentos e trinta </w:t>
      </w:r>
      <w:proofErr w:type="spellStart"/>
      <w:proofErr w:type="gramStart"/>
      <w:r w:rsidR="00EF7EDF" w:rsidRPr="00944DB9">
        <w:rPr>
          <w:rFonts w:asciiTheme="minorHAnsi" w:eastAsia="Calibri" w:hAnsiTheme="minorHAnsi" w:cstheme="minorHAnsi"/>
          <w:bCs/>
          <w:sz w:val="22"/>
          <w:szCs w:val="22"/>
          <w:lang w:val="pt-BR" w:eastAsia="en-US"/>
        </w:rPr>
        <w:t>mil,quatrocentos</w:t>
      </w:r>
      <w:proofErr w:type="spellEnd"/>
      <w:proofErr w:type="gramEnd"/>
      <w:r w:rsidR="00EF7EDF" w:rsidRPr="00944DB9">
        <w:rPr>
          <w:rFonts w:asciiTheme="minorHAnsi" w:eastAsia="Calibri" w:hAnsiTheme="minorHAnsi" w:cstheme="minorHAnsi"/>
          <w:bCs/>
          <w:sz w:val="22"/>
          <w:szCs w:val="22"/>
          <w:lang w:val="pt-BR" w:eastAsia="en-US"/>
        </w:rPr>
        <w:t xml:space="preserve"> e dezoito reais).</w:t>
      </w:r>
    </w:p>
    <w:p w:rsidR="00796C0B" w:rsidRPr="00944DB9" w:rsidRDefault="00796C0B" w:rsidP="004A72B4">
      <w:pPr>
        <w:tabs>
          <w:tab w:val="left" w:pos="284"/>
        </w:tabs>
        <w:spacing w:before="120" w:after="120" w:line="240" w:lineRule="atLeast"/>
        <w:jc w:val="both"/>
        <w:rPr>
          <w:rFonts w:asciiTheme="minorHAnsi" w:eastAsia="Calibri" w:hAnsiTheme="minorHAnsi" w:cstheme="minorHAnsi"/>
          <w:bCs/>
          <w:sz w:val="22"/>
          <w:szCs w:val="22"/>
          <w:u w:val="single"/>
          <w:lang w:val="pt-BR" w:eastAsia="en-US"/>
        </w:rPr>
      </w:pPr>
    </w:p>
    <w:p w:rsidR="004A72B4" w:rsidRPr="00944DB9" w:rsidRDefault="004A72B4" w:rsidP="004A72B4">
      <w:pPr>
        <w:pStyle w:val="PargrafodaLista"/>
        <w:numPr>
          <w:ilvl w:val="0"/>
          <w:numId w:val="3"/>
        </w:numPr>
        <w:spacing w:before="120" w:after="120" w:line="240" w:lineRule="atLeast"/>
        <w:jc w:val="both"/>
        <w:rPr>
          <w:rFonts w:asciiTheme="minorHAnsi" w:eastAsia="Calibri" w:hAnsiTheme="minorHAnsi" w:cstheme="minorHAnsi"/>
          <w:bCs/>
          <w:vanish/>
          <w:sz w:val="22"/>
          <w:szCs w:val="22"/>
          <w:lang w:val="pt-BR" w:eastAsia="en-US"/>
        </w:rPr>
      </w:pPr>
    </w:p>
    <w:p w:rsidR="004A72B4" w:rsidRPr="00944DB9" w:rsidRDefault="004A72B4" w:rsidP="004A72B4">
      <w:pPr>
        <w:pStyle w:val="PargrafodaLista"/>
        <w:numPr>
          <w:ilvl w:val="1"/>
          <w:numId w:val="3"/>
        </w:numPr>
        <w:spacing w:before="120" w:after="120" w:line="240" w:lineRule="atLeast"/>
        <w:jc w:val="both"/>
        <w:rPr>
          <w:rFonts w:asciiTheme="minorHAnsi" w:eastAsia="Calibri" w:hAnsiTheme="minorHAnsi" w:cstheme="minorHAnsi"/>
          <w:bCs/>
          <w:vanish/>
          <w:sz w:val="22"/>
          <w:szCs w:val="22"/>
          <w:lang w:val="pt-BR" w:eastAsia="en-US"/>
        </w:rPr>
      </w:pPr>
    </w:p>
    <w:p w:rsidR="004A72B4" w:rsidRPr="00944DB9" w:rsidRDefault="004A72B4" w:rsidP="004A72B4">
      <w:pPr>
        <w:numPr>
          <w:ilvl w:val="1"/>
          <w:numId w:val="3"/>
        </w:numPr>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rsidR="004A72B4" w:rsidRPr="00944DB9" w:rsidRDefault="004A72B4" w:rsidP="004A72B4">
      <w:pPr>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4A72B4">
      <w:pPr>
        <w:numPr>
          <w:ilvl w:val="0"/>
          <w:numId w:val="3"/>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bookmarkStart w:id="0" w:name="_Hlk96415193"/>
      <w:r w:rsidRPr="00944DB9">
        <w:rPr>
          <w:rFonts w:asciiTheme="minorHAnsi" w:eastAsia="Calibri" w:hAnsiTheme="minorHAnsi" w:cstheme="minorHAnsi"/>
          <w:b/>
          <w:bCs/>
          <w:sz w:val="22"/>
          <w:szCs w:val="22"/>
          <w:lang w:val="pt-BR" w:eastAsia="en-US"/>
        </w:rPr>
        <w:t>EXPECTATIVA DE FORNECIMENTO</w:t>
      </w:r>
    </w:p>
    <w:p w:rsidR="004A72B4" w:rsidRPr="00944DB9" w:rsidRDefault="004A72B4" w:rsidP="004A72B4">
      <w:pPr>
        <w:numPr>
          <w:ilvl w:val="1"/>
          <w:numId w:val="3"/>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Esta Ata de Registro de Preço</w:t>
      </w:r>
      <w:r w:rsidR="006010F5" w:rsidRPr="00944DB9">
        <w:rPr>
          <w:rFonts w:asciiTheme="minorHAnsi" w:eastAsia="Calibri" w:hAnsiTheme="minorHAnsi" w:cstheme="minorHAnsi"/>
          <w:bCs/>
          <w:sz w:val="22"/>
          <w:szCs w:val="22"/>
          <w:lang w:val="pt-BR" w:eastAsia="en-US"/>
        </w:rPr>
        <w:t>s</w:t>
      </w:r>
      <w:r w:rsidRPr="00944DB9">
        <w:rPr>
          <w:rFonts w:asciiTheme="minorHAnsi" w:eastAsia="Calibri" w:hAnsiTheme="minorHAnsi" w:cstheme="minorHAnsi"/>
          <w:bCs/>
          <w:sz w:val="22"/>
          <w:szCs w:val="22"/>
          <w:lang w:val="pt-BR" w:eastAsia="en-US"/>
        </w:rPr>
        <w:t xml:space="preserve">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4A72B4" w:rsidRPr="00944DB9" w:rsidRDefault="004A72B4" w:rsidP="004A72B4">
      <w:pPr>
        <w:numPr>
          <w:ilvl w:val="1"/>
          <w:numId w:val="3"/>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Consideram-se participantes da Ata de Registro de Preços os Órgãos e Entidades que responderam à pesquisa de demanda </w:t>
      </w:r>
      <w:r w:rsidR="006010F5" w:rsidRPr="00944DB9">
        <w:rPr>
          <w:rFonts w:asciiTheme="minorHAnsi" w:eastAsia="Calibri" w:hAnsiTheme="minorHAnsi" w:cstheme="minorHAnsi"/>
          <w:bCs/>
          <w:sz w:val="22"/>
          <w:szCs w:val="22"/>
          <w:lang w:val="pt-BR" w:eastAsia="en-US"/>
        </w:rPr>
        <w:t xml:space="preserve">nº </w:t>
      </w:r>
      <w:r w:rsidR="00DA21F8" w:rsidRPr="00944DB9">
        <w:rPr>
          <w:rFonts w:asciiTheme="minorHAnsi" w:eastAsia="Calibri" w:hAnsiTheme="minorHAnsi" w:cstheme="minorHAnsi"/>
          <w:bCs/>
          <w:sz w:val="22"/>
          <w:szCs w:val="22"/>
          <w:lang w:val="pt-BR" w:eastAsia="en-US"/>
        </w:rPr>
        <w:t xml:space="preserve">651, </w:t>
      </w:r>
      <w:r w:rsidRPr="00944DB9">
        <w:rPr>
          <w:rFonts w:asciiTheme="minorHAnsi" w:eastAsia="Calibri" w:hAnsiTheme="minorHAnsi" w:cstheme="minorHAnsi"/>
          <w:bCs/>
          <w:sz w:val="22"/>
          <w:szCs w:val="22"/>
          <w:lang w:val="pt-BR" w:eastAsia="en-US"/>
        </w:rPr>
        <w:t>consolidada nos autos, na fase interna da licitação.</w:t>
      </w:r>
    </w:p>
    <w:p w:rsidR="004A72B4" w:rsidRPr="00944DB9" w:rsidRDefault="004A72B4" w:rsidP="004A72B4">
      <w:pPr>
        <w:numPr>
          <w:ilvl w:val="1"/>
          <w:numId w:val="3"/>
        </w:numPr>
        <w:tabs>
          <w:tab w:val="left" w:pos="0"/>
        </w:tabs>
        <w:spacing w:before="120" w:after="120" w:line="240" w:lineRule="atLeast"/>
        <w:ind w:left="567" w:hanging="567"/>
        <w:jc w:val="both"/>
        <w:rPr>
          <w:rFonts w:asciiTheme="minorHAnsi" w:hAnsiTheme="minorHAnsi" w:cstheme="minorHAnsi"/>
          <w:sz w:val="22"/>
          <w:szCs w:val="22"/>
          <w:lang w:val="pt-BR"/>
        </w:rPr>
      </w:pPr>
      <w:r w:rsidRPr="00944DB9">
        <w:rPr>
          <w:rFonts w:asciiTheme="minorHAnsi" w:eastAsia="Arial" w:hAnsiTheme="minorHAnsi" w:cstheme="minorHAnsi"/>
          <w:sz w:val="22"/>
          <w:szCs w:val="22"/>
          <w:lang w:val="pt-PT"/>
        </w:rPr>
        <w:t>Participam deste Registro de Preços, em conformidade com os termos do Decreto Estadual n° 1.525/2022 o (s) seguinte (s) órgão(s) e/ou entidade(s):</w:t>
      </w:r>
      <w:r w:rsidRPr="00944DB9">
        <w:rPr>
          <w:rFonts w:asciiTheme="minorHAnsi" w:eastAsia="Arial" w:hAnsiTheme="minorHAnsi" w:cstheme="minorHAnsi"/>
          <w:sz w:val="22"/>
          <w:szCs w:val="22"/>
          <w:lang w:val="pt-BR"/>
        </w:rPr>
        <w:t xml:space="preserve"> </w:t>
      </w:r>
      <w:r w:rsidRPr="00944DB9">
        <w:rPr>
          <w:rFonts w:asciiTheme="minorHAnsi" w:eastAsia="Arial" w:hAnsiTheme="minorHAnsi" w:cstheme="minorHAnsi"/>
          <w:sz w:val="22"/>
          <w:szCs w:val="22"/>
        </w:rPr>
        <w:t>AGER, CASA CIVIL, CGE, DETRAN, FAPEMAT, FUNAC, INDEA, INTERMAT, IPEM, JUCEMAT, MTPREV, MTSAUDE, PGE, SEAF, SECEL, SECITECI, SECOM, SEDEC, SEDUC, SEFAZ, SEMA, SEPLAG, SES, SESP, SETASC, SINFRA E UNEMAT.</w:t>
      </w:r>
    </w:p>
    <w:p w:rsidR="004A72B4" w:rsidRPr="00944DB9" w:rsidRDefault="004A72B4" w:rsidP="004A72B4">
      <w:pPr>
        <w:numPr>
          <w:ilvl w:val="1"/>
          <w:numId w:val="3"/>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 utilização dos quantitativos registrados nesta Ata, pelos Órgãos ou Entidades participantes, será restrita ao quantitativo informado na pesquisa de demanda</w:t>
      </w:r>
      <w:r w:rsidR="00DA21F8" w:rsidRPr="00944DB9">
        <w:rPr>
          <w:rFonts w:asciiTheme="minorHAnsi" w:eastAsia="Calibri" w:hAnsiTheme="minorHAnsi" w:cstheme="minorHAnsi"/>
          <w:bCs/>
          <w:sz w:val="22"/>
          <w:szCs w:val="22"/>
          <w:lang w:val="pt-BR" w:eastAsia="en-US"/>
        </w:rPr>
        <w:t xml:space="preserve"> nº 651</w:t>
      </w:r>
      <w:r w:rsidRPr="00944DB9">
        <w:rPr>
          <w:rFonts w:asciiTheme="minorHAnsi" w:eastAsia="Calibri" w:hAnsiTheme="minorHAnsi" w:cstheme="minorHAnsi"/>
          <w:bCs/>
          <w:sz w:val="22"/>
          <w:szCs w:val="22"/>
          <w:lang w:val="pt-BR" w:eastAsia="en-US"/>
        </w:rPr>
        <w:t>, conforme relatório de pesquisa, ressalvada a possibilidade de adesão carona, nos termos do Decreto Estadual nº 1.525/2022.</w:t>
      </w:r>
    </w:p>
    <w:p w:rsidR="004A72B4" w:rsidRPr="00944DB9" w:rsidRDefault="004A72B4" w:rsidP="004A72B4">
      <w:pPr>
        <w:numPr>
          <w:ilvl w:val="2"/>
          <w:numId w:val="3"/>
        </w:numPr>
        <w:tabs>
          <w:tab w:val="left" w:pos="567"/>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lang w:val="pt-PT"/>
        </w:rPr>
        <w:t>É vedado efetuar acréscimos nos quantitativos fixados pela Ata de Registro de Preços, sem prejuízo da possibilidade de remanejamento entre os participantes (art. 205, § 2º do Decreto 1.525/2022).</w:t>
      </w:r>
    </w:p>
    <w:p w:rsidR="004A72B4" w:rsidRPr="00944DB9" w:rsidRDefault="004A72B4" w:rsidP="004A72B4">
      <w:pPr>
        <w:pStyle w:val="PargrafodaLista"/>
        <w:numPr>
          <w:ilvl w:val="1"/>
          <w:numId w:val="3"/>
        </w:numPr>
        <w:tabs>
          <w:tab w:val="left" w:pos="567"/>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PT" w:eastAsia="en-US"/>
        </w:rPr>
        <w:t>Os órgãos ou entidades participantes formalizarão a contratação por meio de Instrumento Simplificado de Formalização de Demanda, nos termos do art. 209 do Decreto 1.525/2022.</w:t>
      </w:r>
    </w:p>
    <w:p w:rsidR="004A72B4" w:rsidRPr="00944DB9" w:rsidRDefault="004A72B4" w:rsidP="004A72B4">
      <w:pPr>
        <w:pStyle w:val="PargrafodaLista"/>
        <w:tabs>
          <w:tab w:val="left" w:pos="567"/>
        </w:tabs>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4A72B4">
      <w:pPr>
        <w:numPr>
          <w:ilvl w:val="0"/>
          <w:numId w:val="3"/>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FORMA DE EXECUÇÃO</w:t>
      </w:r>
    </w:p>
    <w:p w:rsidR="004A72B4" w:rsidRPr="00944DB9" w:rsidRDefault="004A72B4" w:rsidP="004A72B4">
      <w:pPr>
        <w:numPr>
          <w:ilvl w:val="1"/>
          <w:numId w:val="3"/>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lang w:val="pt-PT"/>
        </w:rPr>
        <w:t xml:space="preserve">A empresa detentora do Registro deverá fornecer os bens e prestar o(s) serviço(s) para atender às necessidades dos Órgãos </w:t>
      </w:r>
      <w:r w:rsidR="00DA21F8" w:rsidRPr="00944DB9">
        <w:rPr>
          <w:rFonts w:asciiTheme="minorHAnsi" w:eastAsia="Arial" w:hAnsiTheme="minorHAnsi" w:cstheme="minorHAnsi"/>
          <w:sz w:val="22"/>
          <w:szCs w:val="22"/>
          <w:lang w:val="pt-PT"/>
        </w:rPr>
        <w:t xml:space="preserve">ou Entidades </w:t>
      </w:r>
      <w:r w:rsidRPr="00944DB9">
        <w:rPr>
          <w:rFonts w:asciiTheme="minorHAnsi" w:eastAsia="Arial" w:hAnsiTheme="minorHAnsi" w:cstheme="minorHAnsi"/>
          <w:sz w:val="22"/>
          <w:szCs w:val="22"/>
          <w:lang w:val="pt-PT"/>
        </w:rPr>
        <w:t>adesos conforme especificado no Edital e seus anexos, no Termo de Referência e na proposta de preços</w:t>
      </w:r>
      <w:r w:rsidRPr="00944DB9">
        <w:rPr>
          <w:rFonts w:asciiTheme="minorHAnsi" w:eastAsia="Calibri" w:hAnsiTheme="minorHAnsi" w:cstheme="minorHAnsi"/>
          <w:bCs/>
          <w:sz w:val="22"/>
          <w:szCs w:val="22"/>
          <w:lang w:val="pt-BR" w:eastAsia="en-US"/>
        </w:rPr>
        <w:t>.</w:t>
      </w:r>
    </w:p>
    <w:p w:rsidR="004A72B4" w:rsidRPr="00944DB9" w:rsidRDefault="004A72B4" w:rsidP="004A72B4">
      <w:pPr>
        <w:numPr>
          <w:ilvl w:val="1"/>
          <w:numId w:val="3"/>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Após a publicação desta Ata</w:t>
      </w:r>
      <w:r w:rsidR="00DA21F8" w:rsidRPr="00944DB9">
        <w:rPr>
          <w:rFonts w:asciiTheme="minorHAnsi" w:eastAsia="Calibri" w:hAnsiTheme="minorHAnsi" w:cstheme="minorHAnsi"/>
          <w:bCs/>
          <w:sz w:val="22"/>
          <w:szCs w:val="22"/>
          <w:lang w:val="pt-BR" w:eastAsia="en-US"/>
        </w:rPr>
        <w:t xml:space="preserve"> de Registro de Preços</w:t>
      </w:r>
      <w:r w:rsidRPr="00944DB9">
        <w:rPr>
          <w:rFonts w:asciiTheme="minorHAnsi" w:eastAsia="Calibri" w:hAnsiTheme="minorHAnsi" w:cstheme="minorHAnsi"/>
          <w:bCs/>
          <w:sz w:val="22"/>
          <w:szCs w:val="22"/>
          <w:lang w:val="pt-BR" w:eastAsia="en-US"/>
        </w:rPr>
        <w:t xml:space="preserve"> no Diário Oficial do Estado, as empresas registradas ficam obrigadas a atender todos os pedidos feitos pelos Órgãos </w:t>
      </w:r>
      <w:r w:rsidR="00DA21F8" w:rsidRPr="00944DB9">
        <w:rPr>
          <w:rFonts w:asciiTheme="minorHAnsi" w:eastAsia="Calibri" w:hAnsiTheme="minorHAnsi" w:cstheme="minorHAnsi"/>
          <w:bCs/>
          <w:sz w:val="22"/>
          <w:szCs w:val="22"/>
          <w:lang w:val="pt-BR" w:eastAsia="en-US"/>
        </w:rPr>
        <w:t xml:space="preserve">ou Entidades </w:t>
      </w:r>
      <w:r w:rsidRPr="00944DB9">
        <w:rPr>
          <w:rFonts w:asciiTheme="minorHAnsi" w:eastAsia="Calibri" w:hAnsiTheme="minorHAnsi" w:cstheme="minorHAnsi"/>
          <w:bCs/>
          <w:sz w:val="22"/>
          <w:szCs w:val="22"/>
          <w:lang w:val="pt-BR" w:eastAsia="en-US"/>
        </w:rPr>
        <w:t>participantes, além de manter as condições de habilitação durante todo o período de vigência da Ata</w:t>
      </w:r>
      <w:bookmarkEnd w:id="0"/>
      <w:r w:rsidRPr="00944DB9">
        <w:rPr>
          <w:rFonts w:asciiTheme="minorHAnsi" w:eastAsia="Calibri" w:hAnsiTheme="minorHAnsi" w:cstheme="minorHAnsi"/>
          <w:bCs/>
          <w:sz w:val="22"/>
          <w:szCs w:val="22"/>
          <w:lang w:val="pt-BR" w:eastAsia="en-US"/>
        </w:rPr>
        <w:t>.</w:t>
      </w:r>
    </w:p>
    <w:p w:rsidR="004A72B4" w:rsidRPr="00944DB9" w:rsidRDefault="004A72B4" w:rsidP="004A72B4">
      <w:pPr>
        <w:pStyle w:val="PargrafodaLista"/>
        <w:numPr>
          <w:ilvl w:val="0"/>
          <w:numId w:val="1"/>
        </w:numPr>
        <w:tabs>
          <w:tab w:val="left" w:pos="0"/>
        </w:tabs>
        <w:spacing w:before="120" w:after="120" w:line="240" w:lineRule="atLeast"/>
        <w:ind w:left="567" w:hanging="567"/>
        <w:jc w:val="both"/>
        <w:rPr>
          <w:rFonts w:asciiTheme="minorHAnsi" w:eastAsia="Calibri" w:hAnsiTheme="minorHAnsi" w:cstheme="minorHAnsi"/>
          <w:b/>
          <w:bCs/>
          <w:vanish/>
          <w:sz w:val="22"/>
          <w:szCs w:val="22"/>
          <w:lang w:val="pt-BR" w:eastAsia="en-US"/>
        </w:rPr>
      </w:pPr>
      <w:bookmarkStart w:id="1" w:name="_Hlk96416767"/>
    </w:p>
    <w:p w:rsidR="004A72B4" w:rsidRPr="00944DB9" w:rsidRDefault="004A72B4" w:rsidP="004A72B4">
      <w:pPr>
        <w:pStyle w:val="PargrafodaLista"/>
        <w:numPr>
          <w:ilvl w:val="0"/>
          <w:numId w:val="1"/>
        </w:numPr>
        <w:tabs>
          <w:tab w:val="left" w:pos="0"/>
        </w:tabs>
        <w:spacing w:before="120" w:after="120" w:line="240" w:lineRule="atLeast"/>
        <w:ind w:left="567" w:hanging="567"/>
        <w:jc w:val="both"/>
        <w:rPr>
          <w:rFonts w:asciiTheme="minorHAnsi" w:eastAsia="Calibri" w:hAnsiTheme="minorHAnsi" w:cstheme="minorHAnsi"/>
          <w:b/>
          <w:bCs/>
          <w:vanish/>
          <w:sz w:val="22"/>
          <w:szCs w:val="22"/>
          <w:lang w:val="pt-BR" w:eastAsia="en-US"/>
        </w:rPr>
      </w:pPr>
    </w:p>
    <w:p w:rsidR="004A72B4" w:rsidRPr="00944DB9" w:rsidRDefault="004A72B4" w:rsidP="004A72B4">
      <w:pPr>
        <w:numPr>
          <w:ilvl w:val="0"/>
          <w:numId w:val="1"/>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ADESÕES DOS ÓRGÃOS NÃO PARTICIPANTES – ADESÃO CARONA</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 SECRETARIA DE ESTADO DE PLANEJAMENTO E GESTÃO, desde que sejam cumpridas as seguintes condições:</w:t>
      </w:r>
    </w:p>
    <w:p w:rsidR="004A72B4" w:rsidRPr="00944DB9" w:rsidRDefault="004A72B4" w:rsidP="004A72B4">
      <w:pPr>
        <w:numPr>
          <w:ilvl w:val="2"/>
          <w:numId w:val="1"/>
        </w:numPr>
        <w:tabs>
          <w:tab w:val="left" w:pos="0"/>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 Ata ainda esteja vigente e não tenha esgotado o quantitativo registrado do item solicitado;</w:t>
      </w:r>
    </w:p>
    <w:p w:rsidR="004A72B4" w:rsidRPr="00944DB9" w:rsidRDefault="004A72B4" w:rsidP="004A72B4">
      <w:pPr>
        <w:numPr>
          <w:ilvl w:val="2"/>
          <w:numId w:val="1"/>
        </w:numPr>
        <w:tabs>
          <w:tab w:val="left" w:pos="0"/>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 quantitativo decorrente das adesões carona à Ata de Registro de Preços não poderá exceder</w:t>
      </w:r>
      <w:r w:rsidRPr="00944DB9">
        <w:rPr>
          <w:rFonts w:asciiTheme="minorHAnsi" w:hAnsiTheme="minorHAnsi" w:cstheme="minorHAnsi"/>
          <w:sz w:val="22"/>
          <w:szCs w:val="22"/>
          <w:lang w:val="pt-BR"/>
        </w:rPr>
        <w:t xml:space="preserve">, na totalidade, ao </w:t>
      </w:r>
      <w:r w:rsidRPr="00944DB9">
        <w:rPr>
          <w:rFonts w:asciiTheme="minorHAnsi" w:hAnsiTheme="minorHAnsi" w:cstheme="minorHAnsi"/>
          <w:b/>
          <w:bCs/>
          <w:sz w:val="22"/>
          <w:szCs w:val="22"/>
          <w:lang w:val="pt-BR"/>
        </w:rPr>
        <w:t>dobro</w:t>
      </w:r>
      <w:r w:rsidRPr="00944DB9">
        <w:rPr>
          <w:rFonts w:asciiTheme="minorHAnsi" w:hAnsiTheme="minorHAnsi" w:cstheme="minorHAnsi"/>
          <w:sz w:val="22"/>
          <w:szCs w:val="22"/>
          <w:lang w:val="pt-BR"/>
        </w:rPr>
        <w:t xml:space="preserve"> do quantitativo </w:t>
      </w:r>
      <w:r w:rsidRPr="00944DB9">
        <w:rPr>
          <w:rFonts w:asciiTheme="minorHAnsi" w:eastAsia="Calibri" w:hAnsiTheme="minorHAnsi" w:cstheme="minorHAnsi"/>
          <w:bCs/>
          <w:sz w:val="22"/>
          <w:szCs w:val="22"/>
          <w:lang w:val="pt-BR" w:eastAsia="en-US"/>
        </w:rPr>
        <w:t xml:space="preserve">de cada item registrado na Ata de Registro de Preços </w:t>
      </w:r>
      <w:r w:rsidRPr="00944DB9">
        <w:rPr>
          <w:rFonts w:asciiTheme="minorHAnsi" w:eastAsia="Calibri" w:hAnsiTheme="minorHAnsi" w:cstheme="minorHAnsi"/>
          <w:bCs/>
          <w:sz w:val="22"/>
          <w:szCs w:val="22"/>
          <w:lang w:val="pt-BR" w:eastAsia="en-US"/>
        </w:rPr>
        <w:lastRenderedPageBreak/>
        <w:t xml:space="preserve">para o Órgão gerenciador e Órgãos </w:t>
      </w:r>
      <w:r w:rsidR="00DA21F8" w:rsidRPr="00944DB9">
        <w:rPr>
          <w:rFonts w:asciiTheme="minorHAnsi" w:eastAsia="Calibri" w:hAnsiTheme="minorHAnsi" w:cstheme="minorHAnsi"/>
          <w:bCs/>
          <w:sz w:val="22"/>
          <w:szCs w:val="22"/>
          <w:lang w:val="pt-BR" w:eastAsia="en-US"/>
        </w:rPr>
        <w:t xml:space="preserve">ou Entidades </w:t>
      </w:r>
      <w:r w:rsidRPr="00944DB9">
        <w:rPr>
          <w:rFonts w:asciiTheme="minorHAnsi" w:eastAsia="Calibri" w:hAnsiTheme="minorHAnsi" w:cstheme="minorHAnsi"/>
          <w:bCs/>
          <w:sz w:val="22"/>
          <w:szCs w:val="22"/>
          <w:lang w:val="pt-BR" w:eastAsia="en-US"/>
        </w:rPr>
        <w:t>participantes, independentemente do número de Órgãos não participantes que aderirem, nos termos do art. 213, §2º, inciso III do Decreto Estadual nº 1.525/2022;</w:t>
      </w:r>
    </w:p>
    <w:p w:rsidR="004A72B4" w:rsidRPr="00944DB9" w:rsidRDefault="004A72B4" w:rsidP="004A72B4">
      <w:pPr>
        <w:numPr>
          <w:ilvl w:val="2"/>
          <w:numId w:val="1"/>
        </w:numPr>
        <w:tabs>
          <w:tab w:val="left" w:pos="0"/>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As contratações decorrentes de adesão carona a esta Ata de Registro de Preços não poderão exceder, por Órgão ou Entidade, a </w:t>
      </w:r>
      <w:r w:rsidRPr="00944DB9">
        <w:rPr>
          <w:rFonts w:asciiTheme="minorHAnsi" w:eastAsia="Calibri" w:hAnsiTheme="minorHAnsi" w:cstheme="minorHAnsi"/>
          <w:b/>
          <w:sz w:val="22"/>
          <w:szCs w:val="22"/>
          <w:lang w:val="pt-BR" w:eastAsia="en-US"/>
        </w:rPr>
        <w:t>50% (cinquenta por cento)</w:t>
      </w:r>
      <w:r w:rsidRPr="00944DB9">
        <w:rPr>
          <w:rFonts w:asciiTheme="minorHAnsi" w:eastAsia="Calibri" w:hAnsiTheme="minorHAnsi" w:cstheme="minorHAnsi"/>
          <w:bCs/>
          <w:sz w:val="22"/>
          <w:szCs w:val="22"/>
          <w:lang w:val="pt-BR" w:eastAsia="en-US"/>
        </w:rPr>
        <w:t xml:space="preserve"> dos quantitativos dos itens registrado</w:t>
      </w:r>
      <w:r w:rsidR="00DA21F8" w:rsidRPr="00944DB9">
        <w:rPr>
          <w:rFonts w:asciiTheme="minorHAnsi" w:eastAsia="Calibri" w:hAnsiTheme="minorHAnsi" w:cstheme="minorHAnsi"/>
          <w:bCs/>
          <w:sz w:val="22"/>
          <w:szCs w:val="22"/>
          <w:lang w:val="pt-BR" w:eastAsia="en-US"/>
        </w:rPr>
        <w:t>s</w:t>
      </w:r>
      <w:r w:rsidRPr="00944DB9">
        <w:rPr>
          <w:rFonts w:asciiTheme="minorHAnsi" w:eastAsia="Calibri" w:hAnsiTheme="minorHAnsi" w:cstheme="minorHAnsi"/>
          <w:bCs/>
          <w:sz w:val="22"/>
          <w:szCs w:val="22"/>
          <w:lang w:val="pt-BR" w:eastAsia="en-US"/>
        </w:rPr>
        <w:t xml:space="preserve"> nesta</w:t>
      </w:r>
      <w:r w:rsidRPr="00944DB9">
        <w:rPr>
          <w:rFonts w:asciiTheme="minorHAnsi" w:hAnsiTheme="minorHAnsi" w:cstheme="minorHAnsi"/>
          <w:sz w:val="22"/>
          <w:szCs w:val="22"/>
          <w:lang w:val="pt-BR"/>
        </w:rPr>
        <w:t xml:space="preserve"> Ata de Registro de Preços para o órgão gerenciador e órgãos</w:t>
      </w:r>
      <w:r w:rsidR="00DA21F8" w:rsidRPr="00944DB9">
        <w:rPr>
          <w:rFonts w:asciiTheme="minorHAnsi" w:hAnsiTheme="minorHAnsi" w:cstheme="minorHAnsi"/>
          <w:sz w:val="22"/>
          <w:szCs w:val="22"/>
          <w:lang w:val="pt-BR"/>
        </w:rPr>
        <w:t xml:space="preserve"> ou entidades</w:t>
      </w:r>
      <w:r w:rsidRPr="00944DB9">
        <w:rPr>
          <w:rFonts w:asciiTheme="minorHAnsi" w:hAnsiTheme="minorHAnsi" w:cstheme="minorHAnsi"/>
          <w:sz w:val="22"/>
          <w:szCs w:val="22"/>
          <w:lang w:val="pt-BR"/>
        </w:rPr>
        <w:t xml:space="preserve"> participantes;</w:t>
      </w:r>
    </w:p>
    <w:p w:rsidR="004A72B4" w:rsidRPr="00944DB9" w:rsidRDefault="004A72B4" w:rsidP="004A72B4">
      <w:pPr>
        <w:numPr>
          <w:ilvl w:val="2"/>
          <w:numId w:val="1"/>
        </w:numPr>
        <w:tabs>
          <w:tab w:val="left" w:pos="0"/>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rsidR="004A72B4" w:rsidRPr="00944DB9" w:rsidRDefault="004A72B4" w:rsidP="004A72B4">
      <w:pPr>
        <w:numPr>
          <w:ilvl w:val="2"/>
          <w:numId w:val="1"/>
        </w:numPr>
        <w:tabs>
          <w:tab w:val="left" w:pos="0"/>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 possibilidade de adesão não altera o regime desta Ata de Registro de Preço;</w:t>
      </w:r>
    </w:p>
    <w:p w:rsidR="004A72B4" w:rsidRPr="00944DB9" w:rsidRDefault="004A72B4" w:rsidP="004A72B4">
      <w:pPr>
        <w:numPr>
          <w:ilvl w:val="2"/>
          <w:numId w:val="1"/>
        </w:numPr>
        <w:tabs>
          <w:tab w:val="left" w:pos="0"/>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Os procedimentos de contratação pelas empresas estatais devem observar a Lei nº 13.303/2016 e seus regulamentos próprios, sem prejuízo das alterações contratuais condizentes às suas peculiaridades;</w:t>
      </w:r>
    </w:p>
    <w:p w:rsidR="004A72B4" w:rsidRPr="00944DB9" w:rsidRDefault="004A72B4" w:rsidP="004A72B4">
      <w:pPr>
        <w:numPr>
          <w:ilvl w:val="2"/>
          <w:numId w:val="1"/>
        </w:numPr>
        <w:tabs>
          <w:tab w:val="left" w:pos="0"/>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Em caso de contratação por adesão carona das empresas estatais, o regime de execução contratual seguirá as normas aplicáveis a essas pessoas jurídicas;</w:t>
      </w:r>
    </w:p>
    <w:p w:rsidR="004A72B4" w:rsidRPr="00944DB9" w:rsidRDefault="004A72B4" w:rsidP="004A72B4">
      <w:pPr>
        <w:numPr>
          <w:ilvl w:val="2"/>
          <w:numId w:val="1"/>
        </w:numPr>
        <w:tabs>
          <w:tab w:val="left" w:pos="0"/>
        </w:tabs>
        <w:spacing w:before="120" w:after="120" w:line="240" w:lineRule="atLeast"/>
        <w:ind w:left="1134"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 pedido de adesão carona seja instruído com os seguintes documentos</w:t>
      </w:r>
      <w:r w:rsidRPr="00944DB9">
        <w:rPr>
          <w:rFonts w:asciiTheme="minorHAnsi" w:eastAsia="Calibri" w:hAnsiTheme="minorHAnsi" w:cstheme="minorHAnsi"/>
          <w:b/>
          <w:sz w:val="22"/>
          <w:szCs w:val="22"/>
          <w:lang w:val="pt-BR" w:eastAsia="en-US"/>
        </w:rPr>
        <w:t>:</w:t>
      </w:r>
    </w:p>
    <w:p w:rsidR="004A72B4" w:rsidRPr="00944DB9" w:rsidRDefault="004A72B4" w:rsidP="004A72B4">
      <w:pPr>
        <w:numPr>
          <w:ilvl w:val="3"/>
          <w:numId w:val="1"/>
        </w:numPr>
        <w:tabs>
          <w:tab w:val="left" w:pos="0"/>
        </w:tabs>
        <w:spacing w:before="120" w:after="120" w:line="240" w:lineRule="atLeast"/>
        <w:ind w:left="1843" w:hanging="763"/>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Solicitação formal de utilização, com a indicação </w:t>
      </w:r>
      <w:proofErr w:type="gramStart"/>
      <w:r w:rsidRPr="00944DB9">
        <w:rPr>
          <w:rFonts w:asciiTheme="minorHAnsi" w:eastAsia="Calibri" w:hAnsiTheme="minorHAnsi" w:cstheme="minorHAnsi"/>
          <w:bCs/>
          <w:sz w:val="22"/>
          <w:szCs w:val="22"/>
          <w:lang w:val="pt-BR" w:eastAsia="en-US"/>
        </w:rPr>
        <w:t>do(</w:t>
      </w:r>
      <w:proofErr w:type="gramEnd"/>
      <w:r w:rsidRPr="00944DB9">
        <w:rPr>
          <w:rFonts w:asciiTheme="minorHAnsi" w:eastAsia="Calibri" w:hAnsiTheme="minorHAnsi" w:cstheme="minorHAnsi"/>
          <w:bCs/>
          <w:sz w:val="22"/>
          <w:szCs w:val="22"/>
          <w:lang w:val="pt-BR" w:eastAsia="en-US"/>
        </w:rPr>
        <w:t>s) bem(</w:t>
      </w:r>
      <w:proofErr w:type="spellStart"/>
      <w:r w:rsidRPr="00944DB9">
        <w:rPr>
          <w:rFonts w:asciiTheme="minorHAnsi" w:eastAsia="Calibri" w:hAnsiTheme="minorHAnsi" w:cstheme="minorHAnsi"/>
          <w:bCs/>
          <w:sz w:val="22"/>
          <w:szCs w:val="22"/>
          <w:lang w:val="pt-BR" w:eastAsia="en-US"/>
        </w:rPr>
        <w:t>ns</w:t>
      </w:r>
      <w:proofErr w:type="spellEnd"/>
      <w:r w:rsidRPr="00944DB9">
        <w:rPr>
          <w:rFonts w:asciiTheme="minorHAnsi" w:eastAsia="Calibri" w:hAnsiTheme="minorHAnsi" w:cstheme="minorHAnsi"/>
          <w:bCs/>
          <w:sz w:val="22"/>
          <w:szCs w:val="22"/>
          <w:lang w:val="pt-BR" w:eastAsia="en-US"/>
        </w:rPr>
        <w:t>) e quantitativos demandados;</w:t>
      </w:r>
    </w:p>
    <w:p w:rsidR="004A72B4" w:rsidRPr="00944DB9" w:rsidRDefault="004A72B4" w:rsidP="004A72B4">
      <w:pPr>
        <w:numPr>
          <w:ilvl w:val="3"/>
          <w:numId w:val="1"/>
        </w:numPr>
        <w:tabs>
          <w:tab w:val="left" w:pos="0"/>
        </w:tabs>
        <w:spacing w:before="120" w:after="120" w:line="240" w:lineRule="atLeast"/>
        <w:ind w:left="1843" w:hanging="763"/>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PT" w:eastAsia="en-US"/>
        </w:rPr>
        <w:t>Comprovante de que o fornecedor registrado concorda em fornecer o(s) bem(ns) registrado(s) em Ata, sem prejuízo ao cumprimento das obrigações pactuadas com os Órgãos/Entidades participantes, independente da utilização ou não do quantitativo registrado.</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Caberá ao fornecedor beneficiário desta Ata de Registro de Preços, observadas as condições nela estabelecidas, optar pela aceitação </w:t>
      </w:r>
      <w:r w:rsidRPr="00944DB9">
        <w:rPr>
          <w:rFonts w:asciiTheme="minorHAnsi" w:eastAsia="Arial" w:hAnsiTheme="minorHAnsi" w:cstheme="minorHAnsi"/>
          <w:sz w:val="22"/>
          <w:szCs w:val="22"/>
          <w:lang w:val="pt-PT"/>
        </w:rPr>
        <w:t xml:space="preserve">ou não da adesão na modalidade carona, devendo se certificar que as contratações adicionais não prejudicam as obrigações presentes e futuras decorrentes desta ata, assumidas com o gerenciador e com os órgãos </w:t>
      </w:r>
      <w:r w:rsidR="003620AA" w:rsidRPr="00944DB9">
        <w:rPr>
          <w:rFonts w:asciiTheme="minorHAnsi" w:eastAsia="Arial" w:hAnsiTheme="minorHAnsi" w:cstheme="minorHAnsi"/>
          <w:sz w:val="22"/>
          <w:szCs w:val="22"/>
          <w:lang w:val="pt-PT"/>
        </w:rPr>
        <w:t xml:space="preserve">e entidades </w:t>
      </w:r>
      <w:r w:rsidRPr="00944DB9">
        <w:rPr>
          <w:rFonts w:asciiTheme="minorHAnsi" w:eastAsia="Arial" w:hAnsiTheme="minorHAnsi" w:cstheme="minorHAnsi"/>
          <w:sz w:val="22"/>
          <w:szCs w:val="22"/>
          <w:lang w:val="pt-PT"/>
        </w:rPr>
        <w:t>participantes do registro de preço</w:t>
      </w:r>
      <w:r w:rsidR="003620AA" w:rsidRPr="00944DB9">
        <w:rPr>
          <w:rFonts w:asciiTheme="minorHAnsi" w:eastAsia="Arial" w:hAnsiTheme="minorHAnsi" w:cstheme="minorHAnsi"/>
          <w:sz w:val="22"/>
          <w:szCs w:val="22"/>
          <w:lang w:val="pt-PT"/>
        </w:rPr>
        <w:t>s</w:t>
      </w:r>
      <w:r w:rsidRPr="00944DB9">
        <w:rPr>
          <w:rFonts w:asciiTheme="minorHAnsi" w:hAnsiTheme="minorHAnsi" w:cstheme="minorHAnsi"/>
          <w:sz w:val="22"/>
          <w:szCs w:val="22"/>
          <w:lang w:val="pt-BR"/>
        </w:rPr>
        <w:t>.</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lang w:val="pt-PT"/>
        </w:rPr>
        <w:t>Cumpridas as exigências para a adesão carona, o gerenciador poderá emitir, mediante análise de conveniência e oportunidade, a respectiva autorização</w:t>
      </w:r>
      <w:r w:rsidRPr="00944DB9">
        <w:rPr>
          <w:rFonts w:asciiTheme="minorHAnsi" w:eastAsia="Calibri" w:hAnsiTheme="minorHAnsi" w:cstheme="minorHAnsi"/>
          <w:bCs/>
          <w:sz w:val="22"/>
          <w:szCs w:val="22"/>
          <w:lang w:val="pt-BR" w:eastAsia="en-US"/>
        </w:rPr>
        <w:t>.</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 autorização de adesão carona terá validade pelo prazo de até 90 (noventa) dias, devendo ser observado o prazo de vigência desta ata. Findado o referido prazo, sem a efetivação da adesão, haverá necessidade de solicita</w:t>
      </w:r>
      <w:r w:rsidR="000C581E" w:rsidRPr="00944DB9">
        <w:rPr>
          <w:rFonts w:asciiTheme="minorHAnsi" w:eastAsia="Calibri" w:hAnsiTheme="minorHAnsi" w:cstheme="minorHAnsi"/>
          <w:bCs/>
          <w:sz w:val="22"/>
          <w:szCs w:val="22"/>
          <w:lang w:val="pt-BR" w:eastAsia="en-US"/>
        </w:rPr>
        <w:t xml:space="preserve">r </w:t>
      </w:r>
      <w:r w:rsidRPr="00944DB9">
        <w:rPr>
          <w:rFonts w:asciiTheme="minorHAnsi" w:eastAsia="Calibri" w:hAnsiTheme="minorHAnsi" w:cstheme="minorHAnsi"/>
          <w:bCs/>
          <w:sz w:val="22"/>
          <w:szCs w:val="22"/>
          <w:lang w:val="pt-BR" w:eastAsia="en-US"/>
        </w:rPr>
        <w:t>nova autorização</w:t>
      </w:r>
      <w:r w:rsidR="000C581E" w:rsidRPr="00944DB9">
        <w:rPr>
          <w:rFonts w:asciiTheme="minorHAnsi" w:eastAsia="Calibri" w:hAnsiTheme="minorHAnsi" w:cstheme="minorHAnsi"/>
          <w:bCs/>
          <w:sz w:val="22"/>
          <w:szCs w:val="22"/>
          <w:lang w:val="pt-BR" w:eastAsia="en-US"/>
        </w:rPr>
        <w:t xml:space="preserve"> e</w:t>
      </w:r>
      <w:r w:rsidRPr="00944DB9">
        <w:rPr>
          <w:rFonts w:asciiTheme="minorHAnsi" w:eastAsia="Calibri" w:hAnsiTheme="minorHAnsi" w:cstheme="minorHAnsi"/>
          <w:bCs/>
          <w:sz w:val="22"/>
          <w:szCs w:val="22"/>
          <w:lang w:val="pt-BR" w:eastAsia="en-US"/>
        </w:rPr>
        <w:t xml:space="preserve"> atend</w:t>
      </w:r>
      <w:r w:rsidR="000C581E" w:rsidRPr="00944DB9">
        <w:rPr>
          <w:rFonts w:asciiTheme="minorHAnsi" w:eastAsia="Calibri" w:hAnsiTheme="minorHAnsi" w:cstheme="minorHAnsi"/>
          <w:bCs/>
          <w:sz w:val="22"/>
          <w:szCs w:val="22"/>
          <w:lang w:val="pt-BR" w:eastAsia="en-US"/>
        </w:rPr>
        <w:t xml:space="preserve">er </w:t>
      </w:r>
      <w:r w:rsidRPr="00944DB9">
        <w:rPr>
          <w:rFonts w:asciiTheme="minorHAnsi" w:eastAsia="Calibri" w:hAnsiTheme="minorHAnsi" w:cstheme="minorHAnsi"/>
          <w:bCs/>
          <w:sz w:val="22"/>
          <w:szCs w:val="22"/>
          <w:lang w:val="pt-BR" w:eastAsia="en-US"/>
        </w:rPr>
        <w:t>todas as condições exigidas anteriormente.</w:t>
      </w:r>
    </w:p>
    <w:p w:rsidR="004A72B4" w:rsidRPr="00944DB9" w:rsidRDefault="00857275"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Arial" w:eastAsia="Calibri" w:hAnsi="Arial" w:cs="Arial"/>
          <w:bCs/>
          <w:lang w:val="pt-PT" w:eastAsia="en-US"/>
        </w:rPr>
        <w:t>Caso o Órgão ou Entidade não possua mais interesse na adesão autorizada, deverá enviar ao gerenciador cópia da autorização e do pedido de cancelamento, com indicação do número autorizado</w:t>
      </w:r>
      <w:r w:rsidR="000C581E" w:rsidRPr="00944DB9">
        <w:rPr>
          <w:rFonts w:asciiTheme="minorHAnsi" w:eastAsia="Calibri" w:hAnsiTheme="minorHAnsi" w:cstheme="minorHAnsi"/>
          <w:bCs/>
          <w:sz w:val="22"/>
          <w:szCs w:val="22"/>
          <w:lang w:val="pt-PT" w:eastAsia="en-US"/>
        </w:rPr>
        <w:t>.</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PT" w:eastAsia="en-US"/>
        </w:rPr>
        <w:t xml:space="preserve">Compete ao Órgão </w:t>
      </w:r>
      <w:r w:rsidRPr="00944DB9">
        <w:rPr>
          <w:rFonts w:asciiTheme="minorHAnsi" w:eastAsia="Calibri" w:hAnsiTheme="minorHAnsi" w:cstheme="minorHAnsi"/>
          <w:b/>
          <w:bCs/>
          <w:sz w:val="22"/>
          <w:szCs w:val="22"/>
          <w:lang w:val="pt-PT" w:eastAsia="en-US"/>
        </w:rPr>
        <w:t>não participante</w:t>
      </w:r>
      <w:r w:rsidRPr="00944DB9">
        <w:rPr>
          <w:rFonts w:asciiTheme="minorHAnsi" w:eastAsia="Calibri" w:hAnsiTheme="minorHAnsi" w:cstheme="minorHAnsi"/>
          <w:bCs/>
          <w:sz w:val="22"/>
          <w:szCs w:val="22"/>
          <w:lang w:val="pt-PT" w:eastAsia="en-US"/>
        </w:rPr>
        <w:t xml:space="preserve"> aderente da Ata de Registro de Preço</w:t>
      </w:r>
      <w:r w:rsidR="000C581E" w:rsidRPr="00944DB9">
        <w:rPr>
          <w:rFonts w:asciiTheme="minorHAnsi" w:eastAsia="Calibri" w:hAnsiTheme="minorHAnsi" w:cstheme="minorHAnsi"/>
          <w:bCs/>
          <w:sz w:val="22"/>
          <w:szCs w:val="22"/>
          <w:lang w:val="pt-PT" w:eastAsia="en-US"/>
        </w:rPr>
        <w:t>s</w:t>
      </w:r>
      <w:r w:rsidRPr="00944DB9">
        <w:rPr>
          <w:rFonts w:asciiTheme="minorHAnsi" w:eastAsia="Calibri" w:hAnsiTheme="minorHAnsi" w:cstheme="minorHAnsi"/>
          <w:bCs/>
          <w:sz w:val="22"/>
          <w:szCs w:val="22"/>
          <w:lang w:val="pt-PT" w:eastAsia="en-US"/>
        </w:rPr>
        <w:t>,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ao gerenciador</w:t>
      </w:r>
      <w:r w:rsidRPr="00944DB9">
        <w:rPr>
          <w:rFonts w:asciiTheme="minorHAnsi" w:eastAsia="Calibri" w:hAnsiTheme="minorHAnsi" w:cstheme="minorHAnsi"/>
          <w:bCs/>
          <w:sz w:val="22"/>
          <w:szCs w:val="22"/>
          <w:lang w:val="pt-BR" w:eastAsia="en-US"/>
        </w:rPr>
        <w:t>.</w:t>
      </w:r>
    </w:p>
    <w:p w:rsidR="004A72B4" w:rsidRPr="00944DB9" w:rsidRDefault="004A72B4" w:rsidP="004A72B4">
      <w:pPr>
        <w:tabs>
          <w:tab w:val="left" w:pos="0"/>
        </w:tabs>
        <w:spacing w:before="120" w:after="120" w:line="240" w:lineRule="atLeast"/>
        <w:ind w:left="567"/>
        <w:jc w:val="both"/>
        <w:rPr>
          <w:rFonts w:asciiTheme="minorHAnsi" w:eastAsia="Calibri" w:hAnsiTheme="minorHAnsi" w:cstheme="minorHAnsi"/>
          <w:bCs/>
          <w:sz w:val="22"/>
          <w:szCs w:val="22"/>
          <w:lang w:val="pt-BR" w:eastAsia="en-US"/>
        </w:rPr>
      </w:pPr>
    </w:p>
    <w:bookmarkEnd w:id="1"/>
    <w:p w:rsidR="004A72B4" w:rsidRPr="00944DB9" w:rsidRDefault="004A72B4" w:rsidP="004A72B4">
      <w:pPr>
        <w:numPr>
          <w:ilvl w:val="0"/>
          <w:numId w:val="1"/>
        </w:numPr>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GERENCIAMENTO DA ATA DE REGISTRO DE PREÇOS</w:t>
      </w:r>
    </w:p>
    <w:p w:rsidR="004A72B4" w:rsidRPr="00944DB9" w:rsidRDefault="004A72B4" w:rsidP="004A72B4">
      <w:pPr>
        <w:pStyle w:val="PargrafodaLista"/>
        <w:numPr>
          <w:ilvl w:val="1"/>
          <w:numId w:val="1"/>
        </w:numPr>
        <w:pBdr>
          <w:top w:val="nil"/>
          <w:left w:val="nil"/>
          <w:bottom w:val="nil"/>
          <w:right w:val="nil"/>
          <w:between w:val="nil"/>
        </w:pBdr>
        <w:tabs>
          <w:tab w:val="left" w:pos="3809"/>
        </w:tabs>
        <w:suppressAutoHyphens w:val="0"/>
        <w:spacing w:before="240" w:after="240" w:line="276" w:lineRule="auto"/>
        <w:ind w:left="567" w:right="7" w:hanging="567"/>
        <w:jc w:val="both"/>
        <w:rPr>
          <w:rFonts w:asciiTheme="minorHAnsi" w:eastAsia="Arial MT" w:hAnsiTheme="minorHAnsi" w:cstheme="minorHAnsi"/>
          <w:sz w:val="22"/>
          <w:szCs w:val="22"/>
          <w:lang w:val="pt-PT"/>
        </w:rPr>
      </w:pPr>
      <w:r w:rsidRPr="00944DB9">
        <w:rPr>
          <w:rFonts w:asciiTheme="minorHAnsi" w:eastAsia="Arial" w:hAnsiTheme="minorHAnsi" w:cstheme="minorHAnsi"/>
          <w:sz w:val="22"/>
          <w:szCs w:val="22"/>
          <w:lang w:val="pt-PT"/>
        </w:rPr>
        <w:lastRenderedPageBreak/>
        <w:t xml:space="preserve">O gerenciamento desta Ata </w:t>
      </w:r>
      <w:r w:rsidR="000C581E" w:rsidRPr="00944DB9">
        <w:rPr>
          <w:rFonts w:asciiTheme="minorHAnsi" w:eastAsia="Arial" w:hAnsiTheme="minorHAnsi" w:cstheme="minorHAnsi"/>
          <w:sz w:val="22"/>
          <w:szCs w:val="22"/>
          <w:lang w:val="pt-PT"/>
        </w:rPr>
        <w:t xml:space="preserve">de Registro de Preços </w:t>
      </w:r>
      <w:r w:rsidRPr="00944DB9">
        <w:rPr>
          <w:rFonts w:asciiTheme="minorHAnsi" w:eastAsia="Arial" w:hAnsiTheme="minorHAnsi" w:cstheme="minorHAnsi"/>
          <w:sz w:val="22"/>
          <w:szCs w:val="22"/>
          <w:lang w:val="pt-PT"/>
        </w:rPr>
        <w:t>caberá ao gerenciador, que exercerá as competências dispostas na Lei 14.133/21 e no Decreto Estadual 1.525/2022, competindo-lhe, ainda:</w:t>
      </w:r>
    </w:p>
    <w:p w:rsidR="004A72B4" w:rsidRPr="00944DB9" w:rsidRDefault="004A72B4" w:rsidP="004A72B4">
      <w:pPr>
        <w:numPr>
          <w:ilvl w:val="0"/>
          <w:numId w:val="4"/>
        </w:numPr>
        <w:pBdr>
          <w:top w:val="nil"/>
          <w:left w:val="nil"/>
          <w:bottom w:val="nil"/>
          <w:right w:val="nil"/>
          <w:between w:val="nil"/>
        </w:pBdr>
        <w:tabs>
          <w:tab w:val="left" w:pos="1322"/>
        </w:tabs>
        <w:suppressAutoHyphens w:val="0"/>
        <w:spacing w:before="240" w:after="240" w:line="276" w:lineRule="auto"/>
        <w:ind w:left="993" w:right="7" w:hanging="142"/>
        <w:jc w:val="both"/>
        <w:rPr>
          <w:rFonts w:asciiTheme="minorHAnsi" w:eastAsia="Arial MT" w:hAnsiTheme="minorHAnsi" w:cstheme="minorHAnsi"/>
          <w:sz w:val="22"/>
          <w:szCs w:val="22"/>
          <w:lang w:val="pt-PT"/>
        </w:rPr>
      </w:pPr>
      <w:r w:rsidRPr="00944DB9">
        <w:rPr>
          <w:rFonts w:asciiTheme="minorHAnsi" w:eastAsia="Arial" w:hAnsiTheme="minorHAnsi" w:cstheme="minorHAnsi"/>
          <w:sz w:val="22"/>
          <w:szCs w:val="22"/>
          <w:lang w:val="pt-PT"/>
        </w:rPr>
        <w:t>Promover a publicação desta Ata</w:t>
      </w:r>
      <w:r w:rsidR="000C581E" w:rsidRPr="00944DB9">
        <w:rPr>
          <w:rFonts w:asciiTheme="minorHAnsi" w:eastAsia="Arial" w:hAnsiTheme="minorHAnsi" w:cstheme="minorHAnsi"/>
          <w:sz w:val="22"/>
          <w:szCs w:val="22"/>
          <w:lang w:val="pt-PT"/>
        </w:rPr>
        <w:t xml:space="preserve"> de Registro de Preços</w:t>
      </w:r>
      <w:r w:rsidRPr="00944DB9">
        <w:rPr>
          <w:rFonts w:asciiTheme="minorHAnsi" w:eastAsia="Arial" w:hAnsiTheme="minorHAnsi" w:cstheme="minorHAnsi"/>
          <w:sz w:val="22"/>
          <w:szCs w:val="22"/>
          <w:lang w:val="pt-PT"/>
        </w:rPr>
        <w:t xml:space="preserve"> no Diário Oficial do Estado de Mato Grosso, após assinatura das empresas vencedoras da licitação, de acordo com a ordem de classificação, e da autoridade competente do gerenciador;</w:t>
      </w:r>
    </w:p>
    <w:p w:rsidR="004A72B4" w:rsidRPr="00944DB9" w:rsidRDefault="004A72B4" w:rsidP="004A72B4">
      <w:pPr>
        <w:numPr>
          <w:ilvl w:val="0"/>
          <w:numId w:val="4"/>
        </w:numPr>
        <w:pBdr>
          <w:top w:val="nil"/>
          <w:left w:val="nil"/>
          <w:bottom w:val="nil"/>
          <w:right w:val="nil"/>
          <w:between w:val="nil"/>
        </w:pBdr>
        <w:tabs>
          <w:tab w:val="left" w:pos="1322"/>
        </w:tabs>
        <w:suppressAutoHyphens w:val="0"/>
        <w:spacing w:before="240" w:after="240" w:line="276" w:lineRule="auto"/>
        <w:ind w:left="993" w:right="7" w:hanging="142"/>
        <w:jc w:val="both"/>
        <w:rPr>
          <w:rFonts w:asciiTheme="minorHAnsi" w:eastAsia="Arial MT" w:hAnsiTheme="minorHAnsi" w:cstheme="minorHAnsi"/>
          <w:sz w:val="22"/>
          <w:szCs w:val="22"/>
          <w:lang w:val="pt-PT"/>
        </w:rPr>
      </w:pPr>
      <w:r w:rsidRPr="00944DB9">
        <w:rPr>
          <w:rFonts w:asciiTheme="minorHAnsi" w:eastAsia="Arial" w:hAnsiTheme="minorHAnsi" w:cstheme="minorHAnsi"/>
          <w:sz w:val="22"/>
          <w:szCs w:val="22"/>
          <w:lang w:val="pt-PT"/>
        </w:rPr>
        <w:t>Arquivar a Ata de Registro de Preços em autos próprios e disponibilizá-la em meio eletrônico;</w:t>
      </w:r>
    </w:p>
    <w:p w:rsidR="004A72B4" w:rsidRPr="00944DB9" w:rsidRDefault="004A72B4" w:rsidP="004A72B4">
      <w:pPr>
        <w:numPr>
          <w:ilvl w:val="0"/>
          <w:numId w:val="4"/>
        </w:numPr>
        <w:pBdr>
          <w:top w:val="nil"/>
          <w:left w:val="nil"/>
          <w:bottom w:val="nil"/>
          <w:right w:val="nil"/>
          <w:between w:val="nil"/>
        </w:pBdr>
        <w:tabs>
          <w:tab w:val="left" w:pos="1322"/>
        </w:tabs>
        <w:suppressAutoHyphens w:val="0"/>
        <w:spacing w:before="240" w:after="240" w:line="276" w:lineRule="auto"/>
        <w:ind w:left="993" w:right="7" w:hanging="142"/>
        <w:jc w:val="both"/>
        <w:rPr>
          <w:rFonts w:asciiTheme="minorHAnsi" w:eastAsia="Arial MT" w:hAnsiTheme="minorHAnsi" w:cstheme="minorHAnsi"/>
          <w:sz w:val="22"/>
          <w:szCs w:val="22"/>
          <w:lang w:val="pt-PT"/>
        </w:rPr>
      </w:pPr>
      <w:r w:rsidRPr="00944DB9">
        <w:rPr>
          <w:rFonts w:asciiTheme="minorHAnsi" w:eastAsia="Arial" w:hAnsiTheme="minorHAnsi" w:cstheme="minorHAnsi"/>
          <w:sz w:val="22"/>
          <w:szCs w:val="22"/>
          <w:lang w:val="pt-PT"/>
        </w:rPr>
        <w:t>Gerenciar a Ata de Registro de Preços e decidir sobre adesões, sempre que solicitadas oficialmente, para atendimento às necessidades da Administração e nos limites da quantidade demandada por cada participante na fase interna da licitação;</w:t>
      </w:r>
    </w:p>
    <w:p w:rsidR="004A72B4" w:rsidRPr="00944DB9" w:rsidRDefault="004A72B4" w:rsidP="004A72B4">
      <w:pPr>
        <w:numPr>
          <w:ilvl w:val="0"/>
          <w:numId w:val="4"/>
        </w:numPr>
        <w:pBdr>
          <w:top w:val="nil"/>
          <w:left w:val="nil"/>
          <w:bottom w:val="nil"/>
          <w:right w:val="nil"/>
          <w:between w:val="nil"/>
        </w:pBdr>
        <w:tabs>
          <w:tab w:val="left" w:pos="1322"/>
        </w:tabs>
        <w:suppressAutoHyphens w:val="0"/>
        <w:spacing w:before="240" w:after="240" w:line="276" w:lineRule="auto"/>
        <w:ind w:left="993" w:right="7" w:hanging="142"/>
        <w:jc w:val="both"/>
        <w:rPr>
          <w:rFonts w:asciiTheme="minorHAnsi" w:eastAsia="Arial MT" w:hAnsiTheme="minorHAnsi" w:cstheme="minorHAnsi"/>
          <w:sz w:val="22"/>
          <w:szCs w:val="22"/>
          <w:lang w:val="pt-PT"/>
        </w:rPr>
      </w:pPr>
      <w:r w:rsidRPr="00944DB9">
        <w:rPr>
          <w:rFonts w:asciiTheme="minorHAnsi" w:eastAsia="Arial" w:hAnsiTheme="minorHAnsi" w:cstheme="minorHAnsi"/>
          <w:sz w:val="22"/>
          <w:szCs w:val="22"/>
          <w:lang w:val="pt-PT"/>
        </w:rPr>
        <w:t>Conduzir procedimentos relativos a eventuais renegociações dos preços registrados;</w:t>
      </w:r>
    </w:p>
    <w:p w:rsidR="004A72B4" w:rsidRPr="00944DB9" w:rsidRDefault="004A72B4" w:rsidP="004A72B4">
      <w:pPr>
        <w:numPr>
          <w:ilvl w:val="0"/>
          <w:numId w:val="4"/>
        </w:numPr>
        <w:pBdr>
          <w:top w:val="nil"/>
          <w:left w:val="nil"/>
          <w:bottom w:val="nil"/>
          <w:right w:val="nil"/>
          <w:between w:val="nil"/>
        </w:pBdr>
        <w:tabs>
          <w:tab w:val="left" w:pos="1322"/>
        </w:tabs>
        <w:suppressAutoHyphens w:val="0"/>
        <w:spacing w:before="240" w:after="240" w:line="276" w:lineRule="auto"/>
        <w:ind w:left="993" w:right="7" w:hanging="142"/>
        <w:jc w:val="both"/>
        <w:rPr>
          <w:rFonts w:asciiTheme="minorHAnsi" w:eastAsia="Arial MT" w:hAnsiTheme="minorHAnsi" w:cstheme="minorHAnsi"/>
          <w:sz w:val="22"/>
          <w:szCs w:val="22"/>
          <w:lang w:val="pt-PT"/>
        </w:rPr>
      </w:pPr>
      <w:r w:rsidRPr="00944DB9">
        <w:rPr>
          <w:rFonts w:asciiTheme="minorHAnsi" w:eastAsia="Arial" w:hAnsiTheme="minorHAnsi" w:cstheme="minorHAnsi"/>
          <w:sz w:val="22"/>
          <w:szCs w:val="22"/>
          <w:lang w:val="pt-PT"/>
        </w:rPr>
        <w:t>Aplicar, garantida a ampla defesa e o contraditório, penalidades por descumprimento do pactuado na Ata de Registro de Preços.</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lang w:val="pt-PT"/>
        </w:rPr>
        <w:t>Todas as eventuais alterações que se fizerem necessárias serão registradas por intermédio de lavratura de Termo Aditivo à Ata de Registro de Preços</w:t>
      </w:r>
      <w:r w:rsidRPr="00944DB9">
        <w:rPr>
          <w:rFonts w:asciiTheme="minorHAnsi" w:eastAsia="Calibri" w:hAnsiTheme="minorHAnsi" w:cstheme="minorHAnsi"/>
          <w:bCs/>
          <w:sz w:val="22"/>
          <w:szCs w:val="22"/>
          <w:lang w:val="pt-BR" w:eastAsia="en-US"/>
        </w:rPr>
        <w:t>.</w:t>
      </w:r>
    </w:p>
    <w:p w:rsidR="004A72B4" w:rsidRPr="00944DB9" w:rsidRDefault="004A72B4" w:rsidP="004A72B4">
      <w:pPr>
        <w:tabs>
          <w:tab w:val="left" w:pos="0"/>
        </w:tabs>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4A72B4">
      <w:pPr>
        <w:numPr>
          <w:ilvl w:val="0"/>
          <w:numId w:val="1"/>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VIGÊNCIA</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O prazo de vigência desta Ata </w:t>
      </w:r>
      <w:r w:rsidR="000C581E" w:rsidRPr="00944DB9">
        <w:rPr>
          <w:rFonts w:asciiTheme="minorHAnsi" w:eastAsia="Calibri" w:hAnsiTheme="minorHAnsi" w:cstheme="minorHAnsi"/>
          <w:bCs/>
          <w:sz w:val="22"/>
          <w:szCs w:val="22"/>
          <w:lang w:val="pt-BR" w:eastAsia="en-US"/>
        </w:rPr>
        <w:t xml:space="preserve">de Registro de Preços </w:t>
      </w:r>
      <w:r w:rsidRPr="00944DB9">
        <w:rPr>
          <w:rFonts w:asciiTheme="minorHAnsi" w:eastAsia="Calibri" w:hAnsiTheme="minorHAnsi" w:cstheme="minorHAnsi"/>
          <w:bCs/>
          <w:sz w:val="22"/>
          <w:szCs w:val="22"/>
          <w:lang w:val="pt-BR" w:eastAsia="en-US"/>
        </w:rPr>
        <w:t xml:space="preserve">será de 01 (um) ano, </w:t>
      </w:r>
      <w:r w:rsidRPr="00944DB9">
        <w:rPr>
          <w:rFonts w:asciiTheme="minorHAnsi" w:hAnsiTheme="minorHAnsi" w:cstheme="minorHAnsi"/>
          <w:bCs/>
          <w:sz w:val="22"/>
          <w:szCs w:val="22"/>
          <w:lang w:val="pt-BR"/>
        </w:rPr>
        <w:t>contado a partir da publicação do seu extrato no Diário Oficial do Estado, e poderá ser prorrogado, por igual período, desde que comprovado o preço mais vantajoso,</w:t>
      </w:r>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nos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termos</w:t>
      </w:r>
      <w:proofErr w:type="spellEnd"/>
      <w:r w:rsidRPr="00944DB9">
        <w:rPr>
          <w:rFonts w:asciiTheme="minorHAnsi" w:eastAsia="Arial" w:hAnsiTheme="minorHAnsi" w:cstheme="minorHAnsi"/>
          <w:sz w:val="22"/>
          <w:szCs w:val="22"/>
        </w:rPr>
        <w:t xml:space="preserve"> do art. 205 do </w:t>
      </w:r>
      <w:proofErr w:type="spellStart"/>
      <w:r w:rsidRPr="00944DB9">
        <w:rPr>
          <w:rFonts w:asciiTheme="minorHAnsi" w:eastAsia="Arial" w:hAnsiTheme="minorHAnsi" w:cstheme="minorHAnsi"/>
          <w:sz w:val="22"/>
          <w:szCs w:val="22"/>
        </w:rPr>
        <w:t>Decreto</w:t>
      </w:r>
      <w:proofErr w:type="spellEnd"/>
      <w:r w:rsidRPr="00944DB9">
        <w:rPr>
          <w:rFonts w:asciiTheme="minorHAnsi" w:eastAsia="Arial" w:hAnsiTheme="minorHAnsi" w:cstheme="minorHAnsi"/>
          <w:sz w:val="22"/>
          <w:szCs w:val="22"/>
        </w:rPr>
        <w:t xml:space="preserve"> 1.525/2022</w:t>
      </w:r>
      <w:r w:rsidRPr="00944DB9">
        <w:rPr>
          <w:rFonts w:asciiTheme="minorHAnsi" w:hAnsiTheme="minorHAnsi" w:cstheme="minorHAnsi"/>
          <w:bCs/>
          <w:sz w:val="22"/>
          <w:szCs w:val="22"/>
          <w:lang w:val="pt-BR"/>
        </w:rPr>
        <w:t>.</w:t>
      </w:r>
    </w:p>
    <w:p w:rsidR="004A72B4" w:rsidRPr="00944DB9" w:rsidRDefault="004A72B4" w:rsidP="004A72B4">
      <w:pPr>
        <w:tabs>
          <w:tab w:val="left" w:pos="0"/>
        </w:tabs>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4A72B4">
      <w:pPr>
        <w:numPr>
          <w:ilvl w:val="0"/>
          <w:numId w:val="1"/>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EFICÁCIA</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 presente Registro de Preços somente terá eficácia após publicação do respectivo extrato no Diário Oficial do Estado de Mato Grosso, na forma preconizada pelo art. 206, inciso II do Decreto Estadual nº 1.525/2022.</w:t>
      </w:r>
    </w:p>
    <w:p w:rsidR="004A72B4" w:rsidRPr="00944DB9" w:rsidRDefault="004A72B4" w:rsidP="004A72B4">
      <w:pPr>
        <w:tabs>
          <w:tab w:val="left" w:pos="0"/>
        </w:tabs>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4A72B4">
      <w:pPr>
        <w:numPr>
          <w:ilvl w:val="0"/>
          <w:numId w:val="1"/>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ALTERAÇÕES DA ATA E REVISÃO DOS PREÇOS REGISTRADOS</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lang w:val="pt-PT"/>
        </w:rPr>
        <w:t>A Ata de Registro de Preços poderá ser alterada nas hipóteses do art. 223 e seguintes do Decreto Estadual nº 1.525/2022, mediante revisão ou renegociação</w:t>
      </w:r>
      <w:r w:rsidRPr="00944DB9">
        <w:rPr>
          <w:rFonts w:asciiTheme="minorHAnsi" w:eastAsia="Calibri" w:hAnsiTheme="minorHAnsi" w:cstheme="minorHAnsi"/>
          <w:bCs/>
          <w:sz w:val="22"/>
          <w:szCs w:val="22"/>
          <w:lang w:val="pt-BR" w:eastAsia="en-US"/>
        </w:rPr>
        <w:t>.</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lang w:val="pt-PT"/>
        </w:rPr>
        <w:t>É vedado efetuar acréscimos nos quantitativos fixados pela Ata de Registro de Preços, inclusive o acréscimo de que trata o art. 125 da Lei nº 14.133/2021, sem prejuízos da possibilidade de remanejamento entre os participantes</w:t>
      </w:r>
      <w:r w:rsidRPr="00944DB9">
        <w:rPr>
          <w:rFonts w:asciiTheme="minorHAnsi" w:hAnsiTheme="minorHAnsi" w:cstheme="minorHAnsi"/>
          <w:sz w:val="22"/>
          <w:szCs w:val="22"/>
          <w:shd w:val="clear" w:color="auto" w:fill="FFFFFF"/>
          <w:lang w:val="pt-BR"/>
        </w:rPr>
        <w:t>.</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proofErr w:type="spellStart"/>
      <w:r w:rsidRPr="00944DB9">
        <w:rPr>
          <w:rFonts w:asciiTheme="minorHAnsi" w:eastAsia="Arial" w:hAnsiTheme="minorHAnsi" w:cstheme="minorHAnsi"/>
          <w:sz w:val="22"/>
          <w:szCs w:val="22"/>
        </w:rPr>
        <w:t>Iniciado</w:t>
      </w:r>
      <w:proofErr w:type="spellEnd"/>
      <w:r w:rsidRPr="00944DB9">
        <w:rPr>
          <w:rFonts w:asciiTheme="minorHAnsi" w:eastAsia="Arial" w:hAnsiTheme="minorHAnsi" w:cstheme="minorHAnsi"/>
          <w:sz w:val="22"/>
          <w:szCs w:val="22"/>
        </w:rPr>
        <w:t xml:space="preserve"> o </w:t>
      </w:r>
      <w:proofErr w:type="spellStart"/>
      <w:r w:rsidRPr="00944DB9">
        <w:rPr>
          <w:rFonts w:asciiTheme="minorHAnsi" w:eastAsia="Arial" w:hAnsiTheme="minorHAnsi" w:cstheme="minorHAnsi"/>
          <w:sz w:val="22"/>
          <w:szCs w:val="22"/>
        </w:rPr>
        <w:t>procedimento</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alteração</w:t>
      </w:r>
      <w:proofErr w:type="spellEnd"/>
      <w:r w:rsidRPr="00944DB9">
        <w:rPr>
          <w:rFonts w:asciiTheme="minorHAnsi" w:eastAsia="Arial" w:hAnsiTheme="minorHAnsi" w:cstheme="minorHAnsi"/>
          <w:sz w:val="22"/>
          <w:szCs w:val="22"/>
        </w:rPr>
        <w:t xml:space="preserve"> da Ata</w:t>
      </w:r>
      <w:r w:rsidR="000C581E" w:rsidRPr="00944DB9">
        <w:rPr>
          <w:rFonts w:asciiTheme="minorHAnsi" w:eastAsia="Arial" w:hAnsiTheme="minorHAnsi" w:cstheme="minorHAnsi"/>
          <w:sz w:val="22"/>
          <w:szCs w:val="22"/>
        </w:rPr>
        <w:t xml:space="preserve"> de </w:t>
      </w:r>
      <w:proofErr w:type="spellStart"/>
      <w:r w:rsidR="000C581E" w:rsidRPr="00944DB9">
        <w:rPr>
          <w:rFonts w:asciiTheme="minorHAnsi" w:eastAsia="Arial" w:hAnsiTheme="minorHAnsi" w:cstheme="minorHAnsi"/>
          <w:sz w:val="22"/>
          <w:szCs w:val="22"/>
        </w:rPr>
        <w:t>Registro</w:t>
      </w:r>
      <w:proofErr w:type="spellEnd"/>
      <w:r w:rsidR="000C581E" w:rsidRPr="00944DB9">
        <w:rPr>
          <w:rFonts w:asciiTheme="minorHAnsi" w:eastAsia="Arial" w:hAnsiTheme="minorHAnsi" w:cstheme="minorHAnsi"/>
          <w:sz w:val="22"/>
          <w:szCs w:val="22"/>
        </w:rPr>
        <w:t xml:space="preserve"> de </w:t>
      </w:r>
      <w:proofErr w:type="spellStart"/>
      <w:r w:rsidR="000C581E"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ficarão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suspensas</w:t>
      </w:r>
      <w:proofErr w:type="spellEnd"/>
      <w:r w:rsidRPr="00944DB9">
        <w:rPr>
          <w:rFonts w:asciiTheme="minorHAnsi" w:eastAsia="Arial" w:hAnsiTheme="minorHAnsi" w:cstheme="minorHAnsi"/>
          <w:sz w:val="22"/>
          <w:szCs w:val="22"/>
        </w:rPr>
        <w:t xml:space="preserve"> as </w:t>
      </w:r>
      <w:proofErr w:type="spellStart"/>
      <w:r w:rsidRPr="00944DB9">
        <w:rPr>
          <w:rFonts w:asciiTheme="minorHAnsi" w:eastAsia="Arial" w:hAnsiTheme="minorHAnsi" w:cstheme="minorHAnsi"/>
          <w:sz w:val="22"/>
          <w:szCs w:val="22"/>
        </w:rPr>
        <w:t>solicitações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não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concluídas</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adesão</w:t>
      </w:r>
      <w:proofErr w:type="spellEnd"/>
      <w:r w:rsidRPr="00944DB9">
        <w:rPr>
          <w:rFonts w:asciiTheme="minorHAnsi" w:eastAsia="Arial" w:hAnsiTheme="minorHAnsi" w:cstheme="minorHAnsi"/>
          <w:sz w:val="22"/>
          <w:szCs w:val="22"/>
        </w:rPr>
        <w:t xml:space="preserve"> do item a que se </w:t>
      </w:r>
      <w:proofErr w:type="spellStart"/>
      <w:r w:rsidRPr="00944DB9">
        <w:rPr>
          <w:rFonts w:asciiTheme="minorHAnsi" w:eastAsia="Arial" w:hAnsiTheme="minorHAnsi" w:cstheme="minorHAnsi"/>
          <w:sz w:val="22"/>
          <w:szCs w:val="22"/>
        </w:rPr>
        <w:t>referir</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até</w:t>
      </w:r>
      <w:proofErr w:type="spellEnd"/>
      <w:r w:rsidRPr="00944DB9">
        <w:rPr>
          <w:rFonts w:asciiTheme="minorHAnsi" w:eastAsia="Arial" w:hAnsiTheme="minorHAnsi" w:cstheme="minorHAnsi"/>
          <w:sz w:val="22"/>
          <w:szCs w:val="22"/>
        </w:rPr>
        <w:t xml:space="preserve"> a </w:t>
      </w:r>
      <w:proofErr w:type="spellStart"/>
      <w:r w:rsidRPr="00944DB9">
        <w:rPr>
          <w:rFonts w:asciiTheme="minorHAnsi" w:eastAsia="Arial" w:hAnsiTheme="minorHAnsi" w:cstheme="minorHAnsi"/>
          <w:sz w:val="22"/>
          <w:szCs w:val="22"/>
        </w:rPr>
        <w:t>decisão</w:t>
      </w:r>
      <w:proofErr w:type="spellEnd"/>
      <w:r w:rsidRPr="00944DB9">
        <w:rPr>
          <w:rFonts w:asciiTheme="minorHAnsi" w:eastAsia="Arial" w:hAnsiTheme="minorHAnsi" w:cstheme="minorHAnsi"/>
          <w:sz w:val="22"/>
          <w:szCs w:val="22"/>
        </w:rPr>
        <w:t xml:space="preserve"> da </w:t>
      </w:r>
      <w:proofErr w:type="spellStart"/>
      <w:r w:rsidRPr="00944DB9">
        <w:rPr>
          <w:rFonts w:asciiTheme="minorHAnsi" w:eastAsia="Arial" w:hAnsiTheme="minorHAnsi" w:cstheme="minorHAnsi"/>
          <w:sz w:val="22"/>
          <w:szCs w:val="22"/>
        </w:rPr>
        <w:t>autoridade</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competente</w:t>
      </w:r>
      <w:proofErr w:type="spellEnd"/>
      <w:r w:rsidRPr="00944DB9">
        <w:rPr>
          <w:rFonts w:asciiTheme="minorHAnsi" w:eastAsia="Calibri" w:hAnsiTheme="minorHAnsi" w:cstheme="minorHAnsi"/>
          <w:bCs/>
          <w:sz w:val="22"/>
          <w:szCs w:val="22"/>
          <w:lang w:val="pt-BR" w:eastAsia="en-US"/>
        </w:rPr>
        <w:t>.</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rPr>
        <w:t xml:space="preserve">No </w:t>
      </w:r>
      <w:proofErr w:type="spellStart"/>
      <w:r w:rsidRPr="00944DB9">
        <w:rPr>
          <w:rFonts w:asciiTheme="minorHAnsi" w:eastAsia="Arial" w:hAnsiTheme="minorHAnsi" w:cstheme="minorHAnsi"/>
          <w:sz w:val="22"/>
          <w:szCs w:val="22"/>
        </w:rPr>
        <w:t>caso</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alteração</w:t>
      </w:r>
      <w:proofErr w:type="spellEnd"/>
      <w:r w:rsidRPr="00944DB9">
        <w:rPr>
          <w:rFonts w:asciiTheme="minorHAnsi" w:eastAsia="Arial" w:hAnsiTheme="minorHAnsi" w:cstheme="minorHAnsi"/>
          <w:sz w:val="22"/>
          <w:szCs w:val="22"/>
        </w:rPr>
        <w:t xml:space="preserve">, a </w:t>
      </w:r>
      <w:proofErr w:type="spellStart"/>
      <w:r w:rsidRPr="00944DB9">
        <w:rPr>
          <w:rFonts w:asciiTheme="minorHAnsi" w:eastAsia="Arial" w:hAnsiTheme="minorHAnsi" w:cstheme="minorHAnsi"/>
          <w:sz w:val="22"/>
          <w:szCs w:val="22"/>
        </w:rPr>
        <w:t>suspensão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terminará</w:t>
      </w:r>
      <w:proofErr w:type="spellEnd"/>
      <w:r w:rsidRPr="00944DB9">
        <w:rPr>
          <w:rFonts w:asciiTheme="minorHAnsi" w:eastAsia="Arial" w:hAnsiTheme="minorHAnsi" w:cstheme="minorHAnsi"/>
          <w:sz w:val="22"/>
          <w:szCs w:val="22"/>
        </w:rPr>
        <w:t xml:space="preserve"> com a </w:t>
      </w:r>
      <w:proofErr w:type="spellStart"/>
      <w:r w:rsidRPr="00944DB9">
        <w:rPr>
          <w:rFonts w:asciiTheme="minorHAnsi" w:eastAsia="Arial" w:hAnsiTheme="minorHAnsi" w:cstheme="minorHAnsi"/>
          <w:sz w:val="22"/>
          <w:szCs w:val="22"/>
        </w:rPr>
        <w:t>respectiva</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publicação</w:t>
      </w:r>
      <w:proofErr w:type="spellEnd"/>
      <w:r w:rsidRPr="00944DB9">
        <w:rPr>
          <w:rFonts w:asciiTheme="minorHAnsi" w:eastAsia="Arial" w:hAnsiTheme="minorHAnsi" w:cstheme="minorHAnsi"/>
          <w:sz w:val="22"/>
          <w:szCs w:val="22"/>
        </w:rPr>
        <w:t xml:space="preserve">, e as </w:t>
      </w:r>
      <w:proofErr w:type="spellStart"/>
      <w:r w:rsidR="000C581E" w:rsidRPr="00944DB9">
        <w:rPr>
          <w:rFonts w:asciiTheme="minorHAnsi" w:eastAsia="Arial" w:hAnsiTheme="minorHAnsi" w:cstheme="minorHAnsi"/>
          <w:sz w:val="22"/>
          <w:szCs w:val="22"/>
        </w:rPr>
        <w:t>adesões</w:t>
      </w:r>
      <w:proofErr w:type="spellEnd"/>
      <w:r w:rsidR="000C581E" w:rsidRPr="00944DB9">
        <w:rPr>
          <w:rFonts w:asciiTheme="minorHAnsi" w:eastAsia="Arial" w:hAnsiTheme="minorHAnsi" w:cstheme="minorHAnsi"/>
          <w:sz w:val="22"/>
          <w:szCs w:val="22"/>
        </w:rPr>
        <w:t xml:space="preserve"> </w:t>
      </w:r>
      <w:proofErr w:type="spellStart"/>
      <w:r w:rsidR="000C581E" w:rsidRPr="00944DB9">
        <w:rPr>
          <w:rFonts w:asciiTheme="minorHAnsi" w:eastAsia="Arial" w:hAnsiTheme="minorHAnsi" w:cstheme="minorHAnsi"/>
          <w:sz w:val="22"/>
          <w:szCs w:val="22"/>
        </w:rPr>
        <w:t>solicitadas</w:t>
      </w:r>
      <w:proofErr w:type="spellEnd"/>
      <w:r w:rsidR="000C581E" w:rsidRPr="00944DB9">
        <w:rPr>
          <w:rFonts w:asciiTheme="minorHAnsi" w:eastAsia="Arial" w:hAnsiTheme="minorHAnsi" w:cstheme="minorHAnsi"/>
          <w:sz w:val="22"/>
          <w:szCs w:val="22"/>
        </w:rPr>
        <w:t xml:space="preserve"> </w:t>
      </w:r>
      <w:proofErr w:type="spellStart"/>
      <w:r w:rsidR="000C581E" w:rsidRPr="00944DB9">
        <w:rPr>
          <w:rFonts w:asciiTheme="minorHAnsi" w:eastAsia="Arial" w:hAnsiTheme="minorHAnsi" w:cstheme="minorHAnsi"/>
          <w:sz w:val="22"/>
          <w:szCs w:val="22"/>
        </w:rPr>
        <w:t>observarão</w:t>
      </w:r>
      <w:proofErr w:type="spellEnd"/>
      <w:r w:rsidR="000C581E" w:rsidRPr="00944DB9">
        <w:rPr>
          <w:rFonts w:asciiTheme="minorHAnsi" w:eastAsia="Arial" w:hAnsiTheme="minorHAnsi" w:cstheme="minorHAnsi"/>
          <w:sz w:val="22"/>
          <w:szCs w:val="22"/>
        </w:rPr>
        <w:t xml:space="preserve"> </w:t>
      </w:r>
      <w:proofErr w:type="spellStart"/>
      <w:r w:rsidR="000C581E" w:rsidRPr="00944DB9">
        <w:rPr>
          <w:rFonts w:asciiTheme="minorHAnsi" w:eastAsia="Arial" w:hAnsiTheme="minorHAnsi" w:cstheme="minorHAnsi"/>
          <w:sz w:val="22"/>
          <w:szCs w:val="22"/>
        </w:rPr>
        <w:t>à</w:t>
      </w:r>
      <w:r w:rsidRPr="00944DB9">
        <w:rPr>
          <w:rFonts w:asciiTheme="minorHAnsi" w:eastAsia="Arial" w:hAnsiTheme="minorHAnsi" w:cstheme="minorHAnsi"/>
          <w:sz w:val="22"/>
          <w:szCs w:val="22"/>
        </w:rPr>
        <w:t>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novas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condições</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fornecimento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ou</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prestação</w:t>
      </w:r>
      <w:proofErr w:type="spellEnd"/>
      <w:r w:rsidRPr="00944DB9">
        <w:rPr>
          <w:rFonts w:asciiTheme="minorHAnsi" w:eastAsia="Arial" w:hAnsiTheme="minorHAnsi" w:cstheme="minorHAnsi"/>
          <w:sz w:val="22"/>
          <w:szCs w:val="22"/>
        </w:rPr>
        <w:t xml:space="preserve"> do </w:t>
      </w:r>
      <w:proofErr w:type="spellStart"/>
      <w:r w:rsidRPr="00944DB9">
        <w:rPr>
          <w:rFonts w:asciiTheme="minorHAnsi" w:eastAsia="Arial" w:hAnsiTheme="minorHAnsi" w:cstheme="minorHAnsi"/>
          <w:sz w:val="22"/>
          <w:szCs w:val="22"/>
        </w:rPr>
        <w:t>serviço</w:t>
      </w:r>
      <w:proofErr w:type="spellEnd"/>
      <w:r w:rsidRPr="00944DB9">
        <w:rPr>
          <w:rFonts w:asciiTheme="minorHAnsi" w:hAnsiTheme="minorHAnsi" w:cstheme="minorHAnsi"/>
          <w:bCs/>
          <w:sz w:val="22"/>
          <w:szCs w:val="22"/>
          <w:lang w:val="pt-BR"/>
        </w:rPr>
        <w:t>.</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proofErr w:type="spellStart"/>
      <w:r w:rsidRPr="00944DB9">
        <w:rPr>
          <w:rFonts w:asciiTheme="minorHAnsi" w:eastAsia="Arial" w:hAnsiTheme="minorHAnsi" w:cstheme="minorHAnsi"/>
          <w:sz w:val="22"/>
          <w:szCs w:val="22"/>
        </w:rPr>
        <w:lastRenderedPageBreak/>
        <w:t>Não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realizada</w:t>
      </w:r>
      <w:proofErr w:type="spellEnd"/>
      <w:r w:rsidRPr="00944DB9">
        <w:rPr>
          <w:rFonts w:asciiTheme="minorHAnsi" w:eastAsia="Arial" w:hAnsiTheme="minorHAnsi" w:cstheme="minorHAnsi"/>
          <w:sz w:val="22"/>
          <w:szCs w:val="22"/>
        </w:rPr>
        <w:t xml:space="preserve"> a </w:t>
      </w:r>
      <w:proofErr w:type="spellStart"/>
      <w:r w:rsidRPr="00944DB9">
        <w:rPr>
          <w:rFonts w:asciiTheme="minorHAnsi" w:eastAsia="Arial" w:hAnsiTheme="minorHAnsi" w:cstheme="minorHAnsi"/>
          <w:sz w:val="22"/>
          <w:szCs w:val="22"/>
        </w:rPr>
        <w:t>alteração</w:t>
      </w:r>
      <w:proofErr w:type="spellEnd"/>
      <w:r w:rsidRPr="00944DB9">
        <w:rPr>
          <w:rFonts w:asciiTheme="minorHAnsi" w:eastAsia="Arial" w:hAnsiTheme="minorHAnsi" w:cstheme="minorHAnsi"/>
          <w:sz w:val="22"/>
          <w:szCs w:val="22"/>
        </w:rPr>
        <w:t xml:space="preserve"> da </w:t>
      </w:r>
      <w:proofErr w:type="spellStart"/>
      <w:r w:rsidRPr="00944DB9">
        <w:rPr>
          <w:rFonts w:asciiTheme="minorHAnsi" w:eastAsia="Arial" w:hAnsiTheme="minorHAnsi" w:cstheme="minorHAnsi"/>
          <w:sz w:val="22"/>
          <w:szCs w:val="22"/>
        </w:rPr>
        <w:t>ata</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pedidos</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adesão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terão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prosseguimento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imediatamente</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após</w:t>
      </w:r>
      <w:proofErr w:type="spellEnd"/>
      <w:r w:rsidRPr="00944DB9">
        <w:rPr>
          <w:rFonts w:asciiTheme="minorHAnsi" w:eastAsia="Arial" w:hAnsiTheme="minorHAnsi" w:cstheme="minorHAnsi"/>
          <w:sz w:val="22"/>
          <w:szCs w:val="22"/>
        </w:rPr>
        <w:t xml:space="preserve"> à </w:t>
      </w:r>
      <w:proofErr w:type="spellStart"/>
      <w:r w:rsidRPr="00944DB9">
        <w:rPr>
          <w:rFonts w:asciiTheme="minorHAnsi" w:eastAsia="Arial" w:hAnsiTheme="minorHAnsi" w:cstheme="minorHAnsi"/>
          <w:sz w:val="22"/>
          <w:szCs w:val="22"/>
        </w:rPr>
        <w:t>decisão</w:t>
      </w:r>
      <w:proofErr w:type="spellEnd"/>
      <w:r w:rsidRPr="00944DB9">
        <w:rPr>
          <w:rFonts w:asciiTheme="minorHAnsi" w:eastAsia="Arial" w:hAnsiTheme="minorHAnsi" w:cstheme="minorHAnsi"/>
          <w:sz w:val="22"/>
          <w:szCs w:val="22"/>
        </w:rPr>
        <w:t xml:space="preserve"> e </w:t>
      </w:r>
      <w:proofErr w:type="spellStart"/>
      <w:r w:rsidRPr="00944DB9">
        <w:rPr>
          <w:rFonts w:asciiTheme="minorHAnsi" w:eastAsia="Arial" w:hAnsiTheme="minorHAnsi" w:cstheme="minorHAnsi"/>
          <w:sz w:val="22"/>
          <w:szCs w:val="22"/>
        </w:rPr>
        <w:t>nos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termos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pactuados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anteriormente</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ressalvado</w:t>
      </w:r>
      <w:proofErr w:type="spellEnd"/>
      <w:r w:rsidRPr="00944DB9">
        <w:rPr>
          <w:rFonts w:asciiTheme="minorHAnsi" w:eastAsia="Arial" w:hAnsiTheme="minorHAnsi" w:cstheme="minorHAnsi"/>
          <w:sz w:val="22"/>
          <w:szCs w:val="22"/>
        </w:rPr>
        <w:t xml:space="preserve"> o </w:t>
      </w:r>
      <w:proofErr w:type="spellStart"/>
      <w:r w:rsidRPr="00944DB9">
        <w:rPr>
          <w:rFonts w:asciiTheme="minorHAnsi" w:eastAsia="Arial" w:hAnsiTheme="minorHAnsi" w:cstheme="minorHAnsi"/>
          <w:sz w:val="22"/>
          <w:szCs w:val="22"/>
        </w:rPr>
        <w:t>disposto</w:t>
      </w:r>
      <w:proofErr w:type="spellEnd"/>
      <w:r w:rsidRPr="00944DB9">
        <w:rPr>
          <w:rFonts w:asciiTheme="minorHAnsi" w:eastAsia="Arial" w:hAnsiTheme="minorHAnsi" w:cstheme="minorHAnsi"/>
          <w:sz w:val="22"/>
          <w:szCs w:val="22"/>
        </w:rPr>
        <w:t xml:space="preserve"> no § </w:t>
      </w:r>
      <w:proofErr w:type="gramStart"/>
      <w:r w:rsidRPr="00944DB9">
        <w:rPr>
          <w:rFonts w:asciiTheme="minorHAnsi" w:eastAsia="Arial" w:hAnsiTheme="minorHAnsi" w:cstheme="minorHAnsi"/>
          <w:sz w:val="22"/>
          <w:szCs w:val="22"/>
        </w:rPr>
        <w:t>4</w:t>
      </w:r>
      <w:proofErr w:type="gramEnd"/>
      <w:r w:rsidRPr="00944DB9">
        <w:rPr>
          <w:rFonts w:asciiTheme="minorHAnsi" w:eastAsia="Arial" w:hAnsiTheme="minorHAnsi" w:cstheme="minorHAnsi"/>
          <w:sz w:val="22"/>
          <w:szCs w:val="22"/>
        </w:rPr>
        <w:t xml:space="preserve">º do </w:t>
      </w:r>
      <w:proofErr w:type="spellStart"/>
      <w:r w:rsidRPr="00944DB9">
        <w:rPr>
          <w:rFonts w:asciiTheme="minorHAnsi" w:eastAsia="Arial" w:hAnsiTheme="minorHAnsi" w:cstheme="minorHAnsi"/>
          <w:sz w:val="22"/>
          <w:szCs w:val="22"/>
        </w:rPr>
        <w:t>artigo</w:t>
      </w:r>
      <w:proofErr w:type="spellEnd"/>
      <w:r w:rsidRPr="00944DB9">
        <w:rPr>
          <w:rFonts w:asciiTheme="minorHAnsi" w:eastAsia="Arial" w:hAnsiTheme="minorHAnsi" w:cstheme="minorHAnsi"/>
          <w:sz w:val="22"/>
          <w:szCs w:val="22"/>
        </w:rPr>
        <w:t xml:space="preserve"> 230, do </w:t>
      </w:r>
      <w:proofErr w:type="spellStart"/>
      <w:r w:rsidRPr="00944DB9">
        <w:rPr>
          <w:rFonts w:asciiTheme="minorHAnsi" w:eastAsia="Arial" w:hAnsiTheme="minorHAnsi" w:cstheme="minorHAnsi"/>
          <w:sz w:val="22"/>
          <w:szCs w:val="22"/>
        </w:rPr>
        <w:t>Decreto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Estadual</w:t>
      </w:r>
      <w:proofErr w:type="spellEnd"/>
      <w:r w:rsidRPr="00944DB9">
        <w:rPr>
          <w:rFonts w:asciiTheme="minorHAnsi" w:eastAsia="Arial" w:hAnsiTheme="minorHAnsi" w:cstheme="minorHAnsi"/>
          <w:sz w:val="22"/>
          <w:szCs w:val="22"/>
        </w:rPr>
        <w:t xml:space="preserve"> n. 1.525/2022.</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proofErr w:type="spellStart"/>
      <w:r w:rsidRPr="00944DB9">
        <w:rPr>
          <w:rFonts w:asciiTheme="minorHAnsi" w:eastAsia="Arial" w:hAnsiTheme="minorHAnsi" w:cstheme="minorHAnsi"/>
          <w:sz w:val="22"/>
          <w:szCs w:val="22"/>
        </w:rPr>
        <w: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registrados</w:t>
      </w:r>
      <w:proofErr w:type="spellEnd"/>
      <w:r w:rsidRPr="00944DB9">
        <w:rPr>
          <w:rFonts w:asciiTheme="minorHAnsi" w:eastAsia="Arial" w:hAnsiTheme="minorHAnsi" w:cstheme="minorHAnsi"/>
          <w:sz w:val="22"/>
          <w:szCs w:val="22"/>
        </w:rPr>
        <w:t xml:space="preserve"> que </w:t>
      </w:r>
      <w:proofErr w:type="spellStart"/>
      <w:r w:rsidRPr="00944DB9">
        <w:rPr>
          <w:rFonts w:asciiTheme="minorHAnsi" w:eastAsia="Arial" w:hAnsiTheme="minorHAnsi" w:cstheme="minorHAnsi"/>
          <w:sz w:val="22"/>
          <w:szCs w:val="22"/>
        </w:rPr>
        <w:t>sofrerem</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revisão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não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poderão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ultrapassar</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praticados</w:t>
      </w:r>
      <w:proofErr w:type="spellEnd"/>
      <w:r w:rsidRPr="00944DB9">
        <w:rPr>
          <w:rFonts w:asciiTheme="minorHAnsi" w:eastAsia="Arial" w:hAnsiTheme="minorHAnsi" w:cstheme="minorHAnsi"/>
          <w:sz w:val="22"/>
          <w:szCs w:val="22"/>
        </w:rPr>
        <w:t xml:space="preserve"> no </w:t>
      </w:r>
      <w:proofErr w:type="spellStart"/>
      <w:r w:rsidRPr="00944DB9">
        <w:rPr>
          <w:rFonts w:asciiTheme="minorHAnsi" w:eastAsia="Arial" w:hAnsiTheme="minorHAnsi" w:cstheme="minorHAnsi"/>
          <w:sz w:val="22"/>
          <w:szCs w:val="22"/>
        </w:rPr>
        <w:t>mercado</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acordo</w:t>
      </w:r>
      <w:proofErr w:type="spellEnd"/>
      <w:r w:rsidRPr="00944DB9">
        <w:rPr>
          <w:rFonts w:asciiTheme="minorHAnsi" w:eastAsia="Arial" w:hAnsiTheme="minorHAnsi" w:cstheme="minorHAnsi"/>
          <w:sz w:val="22"/>
          <w:szCs w:val="22"/>
        </w:rPr>
        <w:t xml:space="preserve"> com </w:t>
      </w:r>
      <w:proofErr w:type="spellStart"/>
      <w:r w:rsidRPr="00944DB9">
        <w:rPr>
          <w:rFonts w:asciiTheme="minorHAnsi" w:eastAsia="Arial" w:hAnsiTheme="minorHAnsi" w:cstheme="minorHAnsi"/>
          <w:sz w:val="22"/>
          <w:szCs w:val="22"/>
        </w:rPr>
        <w:t>pesquisa</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mantendo</w:t>
      </w:r>
      <w:proofErr w:type="spellEnd"/>
      <w:r w:rsidRPr="00944DB9">
        <w:rPr>
          <w:rFonts w:asciiTheme="minorHAnsi" w:eastAsia="Arial" w:hAnsiTheme="minorHAnsi" w:cstheme="minorHAnsi"/>
          <w:sz w:val="22"/>
          <w:szCs w:val="22"/>
        </w:rPr>
        <w:t xml:space="preserve">-se </w:t>
      </w:r>
      <w:proofErr w:type="spellStart"/>
      <w:r w:rsidRPr="00944DB9">
        <w:rPr>
          <w:rFonts w:asciiTheme="minorHAnsi" w:eastAsia="Arial" w:hAnsiTheme="minorHAnsi" w:cstheme="minorHAnsi"/>
          <w:sz w:val="22"/>
          <w:szCs w:val="22"/>
        </w:rPr>
        <w:t>pelo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menos</w:t>
      </w:r>
      <w:proofErr w:type="spellEnd"/>
      <w:r w:rsidRPr="00944DB9">
        <w:rPr>
          <w:rFonts w:asciiTheme="minorHAnsi" w:eastAsia="Arial" w:hAnsiTheme="minorHAnsi" w:cstheme="minorHAnsi"/>
          <w:sz w:val="22"/>
          <w:szCs w:val="22"/>
        </w:rPr>
        <w:t xml:space="preserve"> a </w:t>
      </w:r>
      <w:proofErr w:type="spellStart"/>
      <w:r w:rsidRPr="00944DB9">
        <w:rPr>
          <w:rFonts w:asciiTheme="minorHAnsi" w:eastAsia="Arial" w:hAnsiTheme="minorHAnsi" w:cstheme="minorHAnsi"/>
          <w:sz w:val="22"/>
          <w:szCs w:val="22"/>
        </w:rPr>
        <w:t>diferença</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percentual</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apurada</w:t>
      </w:r>
      <w:proofErr w:type="spellEnd"/>
      <w:r w:rsidRPr="00944DB9">
        <w:rPr>
          <w:rFonts w:asciiTheme="minorHAnsi" w:eastAsia="Arial" w:hAnsiTheme="minorHAnsi" w:cstheme="minorHAnsi"/>
          <w:sz w:val="22"/>
          <w:szCs w:val="22"/>
        </w:rPr>
        <w:t xml:space="preserve"> entre </w:t>
      </w:r>
      <w:proofErr w:type="spellStart"/>
      <w:r w:rsidRPr="00944DB9">
        <w:rPr>
          <w:rFonts w:asciiTheme="minorHAnsi" w:eastAsia="Arial" w:hAnsiTheme="minorHAnsi" w:cstheme="minorHAnsi"/>
          <w:sz w:val="22"/>
          <w:szCs w:val="22"/>
        </w:rPr>
        <w:t>o</w:t>
      </w:r>
      <w:proofErr w:type="spellEnd"/>
      <w:r w:rsidRPr="00944DB9">
        <w:rPr>
          <w:rFonts w:asciiTheme="minorHAnsi" w:eastAsia="Arial" w:hAnsiTheme="minorHAnsi" w:cstheme="minorHAnsi"/>
          <w:sz w:val="22"/>
          <w:szCs w:val="22"/>
        </w:rPr>
        <w:t xml:space="preserve"> valor </w:t>
      </w:r>
      <w:proofErr w:type="spellStart"/>
      <w:r w:rsidRPr="00944DB9">
        <w:rPr>
          <w:rFonts w:asciiTheme="minorHAnsi" w:eastAsia="Arial" w:hAnsiTheme="minorHAnsi" w:cstheme="minorHAnsi"/>
          <w:sz w:val="22"/>
          <w:szCs w:val="22"/>
        </w:rPr>
        <w:t>originalmente</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constante</w:t>
      </w:r>
      <w:proofErr w:type="spellEnd"/>
      <w:r w:rsidRPr="00944DB9">
        <w:rPr>
          <w:rFonts w:asciiTheme="minorHAnsi" w:eastAsia="Arial" w:hAnsiTheme="minorHAnsi" w:cstheme="minorHAnsi"/>
          <w:sz w:val="22"/>
          <w:szCs w:val="22"/>
        </w:rPr>
        <w:t xml:space="preserve"> da </w:t>
      </w:r>
      <w:proofErr w:type="spellStart"/>
      <w:r w:rsidRPr="00944DB9">
        <w:rPr>
          <w:rFonts w:asciiTheme="minorHAnsi" w:eastAsia="Arial" w:hAnsiTheme="minorHAnsi" w:cstheme="minorHAnsi"/>
          <w:sz w:val="22"/>
          <w:szCs w:val="22"/>
        </w:rPr>
        <w:t>proposta</w:t>
      </w:r>
      <w:proofErr w:type="spellEnd"/>
      <w:r w:rsidRPr="00944DB9">
        <w:rPr>
          <w:rFonts w:asciiTheme="minorHAnsi" w:eastAsia="Arial" w:hAnsiTheme="minorHAnsi" w:cstheme="minorHAnsi"/>
          <w:sz w:val="22"/>
          <w:szCs w:val="22"/>
        </w:rPr>
        <w:t xml:space="preserve"> e </w:t>
      </w:r>
      <w:proofErr w:type="spellStart"/>
      <w:r w:rsidRPr="00944DB9">
        <w:rPr>
          <w:rFonts w:asciiTheme="minorHAnsi" w:eastAsia="Arial" w:hAnsiTheme="minorHAnsi" w:cstheme="minorHAnsi"/>
          <w:sz w:val="22"/>
          <w:szCs w:val="22"/>
        </w:rPr>
        <w:t>aquele</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vigente</w:t>
      </w:r>
      <w:proofErr w:type="spellEnd"/>
      <w:r w:rsidRPr="00944DB9">
        <w:rPr>
          <w:rFonts w:asciiTheme="minorHAnsi" w:eastAsia="Arial" w:hAnsiTheme="minorHAnsi" w:cstheme="minorHAnsi"/>
          <w:sz w:val="22"/>
          <w:szCs w:val="22"/>
        </w:rPr>
        <w:t xml:space="preserve"> no </w:t>
      </w:r>
      <w:proofErr w:type="spellStart"/>
      <w:r w:rsidRPr="00944DB9">
        <w:rPr>
          <w:rFonts w:asciiTheme="minorHAnsi" w:eastAsia="Arial" w:hAnsiTheme="minorHAnsi" w:cstheme="minorHAnsi"/>
          <w:sz w:val="22"/>
          <w:szCs w:val="22"/>
        </w:rPr>
        <w:t>mercado</w:t>
      </w:r>
      <w:proofErr w:type="spellEnd"/>
      <w:r w:rsidRPr="00944DB9">
        <w:rPr>
          <w:rFonts w:asciiTheme="minorHAnsi" w:eastAsia="Arial" w:hAnsiTheme="minorHAnsi" w:cstheme="minorHAnsi"/>
          <w:sz w:val="22"/>
          <w:szCs w:val="22"/>
        </w:rPr>
        <w:t xml:space="preserve"> à </w:t>
      </w:r>
      <w:proofErr w:type="spellStart"/>
      <w:r w:rsidRPr="00944DB9">
        <w:rPr>
          <w:rFonts w:asciiTheme="minorHAnsi" w:eastAsia="Arial" w:hAnsiTheme="minorHAnsi" w:cstheme="minorHAnsi"/>
          <w:sz w:val="22"/>
          <w:szCs w:val="22"/>
        </w:rPr>
        <w:t>época</w:t>
      </w:r>
      <w:proofErr w:type="spellEnd"/>
      <w:r w:rsidRPr="00944DB9">
        <w:rPr>
          <w:rFonts w:asciiTheme="minorHAnsi" w:eastAsia="Arial" w:hAnsiTheme="minorHAnsi" w:cstheme="minorHAnsi"/>
          <w:sz w:val="22"/>
          <w:szCs w:val="22"/>
        </w:rPr>
        <w:t xml:space="preserve"> do </w:t>
      </w:r>
      <w:proofErr w:type="spellStart"/>
      <w:r w:rsidRPr="00944DB9">
        <w:rPr>
          <w:rFonts w:asciiTheme="minorHAnsi" w:eastAsia="Arial" w:hAnsiTheme="minorHAnsi" w:cstheme="minorHAnsi"/>
          <w:sz w:val="22"/>
          <w:szCs w:val="22"/>
        </w:rPr>
        <w:t>registro</w:t>
      </w:r>
      <w:proofErr w:type="spellEnd"/>
      <w:r w:rsidRPr="00944DB9">
        <w:rPr>
          <w:rFonts w:asciiTheme="minorHAnsi" w:eastAsia="Arial" w:hAnsiTheme="minorHAnsi" w:cstheme="minorHAnsi"/>
          <w:sz w:val="22"/>
          <w:szCs w:val="22"/>
        </w:rPr>
        <w:t>.</w:t>
      </w:r>
    </w:p>
    <w:p w:rsidR="004A72B4" w:rsidRPr="00944DB9" w:rsidRDefault="004A72B4" w:rsidP="004A72B4">
      <w:pPr>
        <w:numPr>
          <w:ilvl w:val="1"/>
          <w:numId w:val="1"/>
        </w:numPr>
        <w:tabs>
          <w:tab w:val="left" w:pos="0"/>
        </w:tabs>
        <w:spacing w:before="120" w:after="120" w:line="240" w:lineRule="atLeast"/>
        <w:ind w:left="567" w:hanging="567"/>
        <w:jc w:val="both"/>
        <w:rPr>
          <w:rFonts w:asciiTheme="minorHAnsi" w:eastAsia="Arial" w:hAnsiTheme="minorHAnsi" w:cstheme="minorHAnsi"/>
          <w:sz w:val="22"/>
          <w:szCs w:val="22"/>
        </w:rPr>
      </w:pPr>
      <w:r w:rsidRPr="00944DB9">
        <w:rPr>
          <w:rFonts w:asciiTheme="minorHAnsi" w:eastAsia="Arial" w:hAnsiTheme="minorHAnsi" w:cstheme="minorHAnsi"/>
          <w:sz w:val="22"/>
          <w:szCs w:val="22"/>
        </w:rPr>
        <w:t xml:space="preserve">Nos </w:t>
      </w:r>
      <w:proofErr w:type="spellStart"/>
      <w:r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registrados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estão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inseridas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todas</w:t>
      </w:r>
      <w:proofErr w:type="spellEnd"/>
      <w:r w:rsidRPr="00944DB9">
        <w:rPr>
          <w:rFonts w:asciiTheme="minorHAnsi" w:eastAsia="Arial" w:hAnsiTheme="minorHAnsi" w:cstheme="minorHAnsi"/>
          <w:sz w:val="22"/>
          <w:szCs w:val="22"/>
        </w:rPr>
        <w:t xml:space="preserve"> as </w:t>
      </w:r>
      <w:proofErr w:type="spellStart"/>
      <w:r w:rsidRPr="00944DB9">
        <w:rPr>
          <w:rFonts w:asciiTheme="minorHAnsi" w:eastAsia="Arial" w:hAnsiTheme="minorHAnsi" w:cstheme="minorHAnsi"/>
          <w:sz w:val="22"/>
          <w:szCs w:val="22"/>
        </w:rPr>
        <w:t>despesas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relativas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objeto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contratado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tributos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seguros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encargos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sociais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etc</w:t>
      </w:r>
      <w:proofErr w:type="spellEnd"/>
      <w:r w:rsidRPr="00944DB9">
        <w:rPr>
          <w:rFonts w:asciiTheme="minorHAnsi" w:eastAsia="Arial" w:hAnsiTheme="minorHAnsi" w:cstheme="minorHAnsi"/>
          <w:sz w:val="22"/>
          <w:szCs w:val="22"/>
        </w:rPr>
        <w:t>).</w:t>
      </w:r>
    </w:p>
    <w:p w:rsidR="004A72B4" w:rsidRPr="00944DB9" w:rsidRDefault="004A72B4" w:rsidP="004A72B4">
      <w:pPr>
        <w:pStyle w:val="PargrafodaLista"/>
        <w:numPr>
          <w:ilvl w:val="0"/>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0"/>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0"/>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0"/>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0"/>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PargrafodaLista"/>
        <w:numPr>
          <w:ilvl w:val="1"/>
          <w:numId w:val="3"/>
        </w:numPr>
        <w:spacing w:before="120" w:after="120" w:line="240" w:lineRule="atLeast"/>
        <w:jc w:val="both"/>
        <w:rPr>
          <w:rFonts w:asciiTheme="minorHAnsi" w:hAnsiTheme="minorHAnsi" w:cstheme="minorHAnsi"/>
          <w:b/>
          <w:vanish/>
          <w:sz w:val="22"/>
          <w:szCs w:val="22"/>
          <w:lang w:val="pt-BR"/>
        </w:rPr>
      </w:pPr>
    </w:p>
    <w:p w:rsidR="004A72B4" w:rsidRPr="00944DB9" w:rsidRDefault="004A72B4" w:rsidP="004A72B4">
      <w:pPr>
        <w:pStyle w:val="Ttulo"/>
        <w:keepNext/>
        <w:keepLines/>
        <w:widowControl w:val="0"/>
        <w:numPr>
          <w:ilvl w:val="0"/>
          <w:numId w:val="3"/>
        </w:numPr>
        <w:pBdr>
          <w:top w:val="nil"/>
          <w:left w:val="nil"/>
          <w:bottom w:val="nil"/>
          <w:right w:val="nil"/>
          <w:between w:val="nil"/>
        </w:pBdr>
        <w:tabs>
          <w:tab w:val="left" w:pos="868"/>
          <w:tab w:val="left" w:pos="561"/>
        </w:tabs>
        <w:spacing w:before="240" w:after="240" w:line="276" w:lineRule="auto"/>
        <w:ind w:left="284" w:hanging="284"/>
        <w:jc w:val="left"/>
        <w:rPr>
          <w:rFonts w:asciiTheme="minorHAnsi" w:hAnsiTheme="minorHAnsi" w:cstheme="minorHAnsi"/>
          <w:sz w:val="22"/>
          <w:szCs w:val="22"/>
        </w:rPr>
      </w:pPr>
      <w:r w:rsidRPr="00944DB9">
        <w:rPr>
          <w:rFonts w:asciiTheme="minorHAnsi" w:eastAsia="Arial" w:hAnsiTheme="minorHAnsi" w:cstheme="minorHAnsi"/>
          <w:sz w:val="22"/>
          <w:szCs w:val="22"/>
        </w:rPr>
        <w:t xml:space="preserve">REAJUSTE </w:t>
      </w:r>
    </w:p>
    <w:p w:rsidR="004A72B4" w:rsidRPr="00944DB9" w:rsidRDefault="004A72B4" w:rsidP="004A72B4">
      <w:pPr>
        <w:numPr>
          <w:ilvl w:val="1"/>
          <w:numId w:val="3"/>
        </w:numPr>
        <w:suppressAutoHyphens w:val="0"/>
        <w:spacing w:before="240" w:after="240" w:line="276" w:lineRule="auto"/>
        <w:ind w:left="426" w:hanging="426"/>
        <w:jc w:val="both"/>
        <w:rPr>
          <w:rFonts w:asciiTheme="minorHAnsi" w:hAnsiTheme="minorHAnsi" w:cstheme="minorHAnsi"/>
          <w:sz w:val="22"/>
          <w:szCs w:val="22"/>
        </w:rPr>
      </w:pPr>
      <w:proofErr w:type="spellStart"/>
      <w:r w:rsidRPr="00944DB9">
        <w:rPr>
          <w:rFonts w:asciiTheme="minorHAnsi" w:eastAsia="Arial" w:hAnsiTheme="minorHAnsi" w:cstheme="minorHAnsi"/>
          <w:sz w:val="22"/>
          <w:szCs w:val="22"/>
        </w:rPr>
        <w: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inicialmente</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registrados</w:t>
      </w:r>
      <w:proofErr w:type="spellEnd"/>
      <w:r w:rsidRPr="00944DB9">
        <w:rPr>
          <w:rFonts w:asciiTheme="minorHAnsi" w:eastAsia="Arial" w:hAnsiTheme="minorHAnsi" w:cstheme="minorHAnsi"/>
          <w:sz w:val="22"/>
          <w:szCs w:val="22"/>
        </w:rPr>
        <w:t xml:space="preserve"> são </w:t>
      </w:r>
      <w:proofErr w:type="spellStart"/>
      <w:r w:rsidRPr="00944DB9">
        <w:rPr>
          <w:rFonts w:asciiTheme="minorHAnsi" w:eastAsia="Arial" w:hAnsiTheme="minorHAnsi" w:cstheme="minorHAnsi"/>
          <w:sz w:val="22"/>
          <w:szCs w:val="22"/>
        </w:rPr>
        <w:t>fixos</w:t>
      </w:r>
      <w:proofErr w:type="spellEnd"/>
      <w:r w:rsidRPr="00944DB9">
        <w:rPr>
          <w:rFonts w:asciiTheme="minorHAnsi" w:eastAsia="Arial" w:hAnsiTheme="minorHAnsi" w:cstheme="minorHAnsi"/>
          <w:sz w:val="22"/>
          <w:szCs w:val="22"/>
        </w:rPr>
        <w:t xml:space="preserve"> e </w:t>
      </w:r>
      <w:proofErr w:type="spellStart"/>
      <w:r w:rsidRPr="00944DB9">
        <w:rPr>
          <w:rFonts w:asciiTheme="minorHAnsi" w:eastAsia="Arial" w:hAnsiTheme="minorHAnsi" w:cstheme="minorHAnsi"/>
          <w:sz w:val="22"/>
          <w:szCs w:val="22"/>
        </w:rPr>
        <w:t>irreajustáveis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pelo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prazo</w:t>
      </w:r>
      <w:proofErr w:type="spellEnd"/>
      <w:r w:rsidRPr="00944DB9">
        <w:rPr>
          <w:rFonts w:asciiTheme="minorHAnsi" w:eastAsia="Arial" w:hAnsiTheme="minorHAnsi" w:cstheme="minorHAnsi"/>
          <w:sz w:val="22"/>
          <w:szCs w:val="22"/>
        </w:rPr>
        <w:t xml:space="preserve"> de um </w:t>
      </w:r>
      <w:proofErr w:type="spellStart"/>
      <w:r w:rsidRPr="00944DB9">
        <w:rPr>
          <w:rFonts w:asciiTheme="minorHAnsi" w:eastAsia="Arial" w:hAnsiTheme="minorHAnsi" w:cstheme="minorHAnsi"/>
          <w:sz w:val="22"/>
          <w:szCs w:val="22"/>
        </w:rPr>
        <w:t>ano</w:t>
      </w:r>
      <w:proofErr w:type="spellEnd"/>
      <w:r w:rsidR="00593E3E" w:rsidRPr="00944DB9">
        <w:rPr>
          <w:rFonts w:asciiTheme="minorHAnsi" w:hAnsiTheme="minorHAnsi" w:cstheme="minorHAnsi"/>
          <w:sz w:val="22"/>
          <w:szCs w:val="22"/>
        </w:rPr>
        <w:t xml:space="preserve">, </w:t>
      </w:r>
      <w:proofErr w:type="spellStart"/>
      <w:r w:rsidRPr="00944DB9">
        <w:rPr>
          <w:rFonts w:asciiTheme="minorHAnsi" w:eastAsia="Arial" w:hAnsiTheme="minorHAnsi" w:cstheme="minorHAnsi"/>
          <w:sz w:val="22"/>
          <w:szCs w:val="22"/>
        </w:rPr>
        <w:t>contado</w:t>
      </w:r>
      <w:proofErr w:type="spellEnd"/>
      <w:r w:rsidRPr="00944DB9">
        <w:rPr>
          <w:rFonts w:asciiTheme="minorHAnsi" w:eastAsia="Arial" w:hAnsiTheme="minorHAnsi" w:cstheme="minorHAnsi"/>
          <w:sz w:val="22"/>
          <w:szCs w:val="22"/>
        </w:rPr>
        <w:t xml:space="preserve"> da data do </w:t>
      </w:r>
      <w:proofErr w:type="spellStart"/>
      <w:r w:rsidRPr="00944DB9">
        <w:rPr>
          <w:rFonts w:asciiTheme="minorHAnsi" w:eastAsia="Arial" w:hAnsiTheme="minorHAnsi" w:cstheme="minorHAnsi"/>
          <w:sz w:val="22"/>
          <w:szCs w:val="22"/>
        </w:rPr>
        <w:t>orçamento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estimado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em</w:t>
      </w:r>
      <w:proofErr w:type="spellEnd"/>
      <w:r w:rsidRPr="00944DB9">
        <w:rPr>
          <w:rFonts w:asciiTheme="minorHAnsi" w:eastAsia="Arial" w:hAnsiTheme="minorHAnsi" w:cstheme="minorHAnsi"/>
          <w:sz w:val="22"/>
          <w:szCs w:val="22"/>
        </w:rPr>
        <w:t xml:space="preserve"> 28/09/2023.</w:t>
      </w:r>
    </w:p>
    <w:p w:rsidR="004A72B4" w:rsidRPr="00944DB9" w:rsidRDefault="004A72B4" w:rsidP="004A72B4">
      <w:pPr>
        <w:numPr>
          <w:ilvl w:val="1"/>
          <w:numId w:val="3"/>
        </w:numPr>
        <w:suppressAutoHyphens w:val="0"/>
        <w:spacing w:before="240" w:after="240" w:line="276" w:lineRule="auto"/>
        <w:ind w:left="426" w:hanging="426"/>
        <w:jc w:val="both"/>
        <w:rPr>
          <w:rFonts w:asciiTheme="minorHAnsi" w:hAnsiTheme="minorHAnsi" w:cstheme="minorHAnsi"/>
          <w:sz w:val="22"/>
          <w:szCs w:val="22"/>
        </w:rPr>
      </w:pPr>
      <w:proofErr w:type="spellStart"/>
      <w:r w:rsidRPr="00944DB9">
        <w:rPr>
          <w:rFonts w:asciiTheme="minorHAnsi" w:eastAsia="Arial" w:hAnsiTheme="minorHAnsi" w:cstheme="minorHAnsi"/>
          <w:sz w:val="22"/>
          <w:szCs w:val="22"/>
        </w:rPr>
        <w:t>Após</w:t>
      </w:r>
      <w:proofErr w:type="spellEnd"/>
      <w:r w:rsidRPr="00944DB9">
        <w:rPr>
          <w:rFonts w:asciiTheme="minorHAnsi" w:eastAsia="Arial" w:hAnsiTheme="minorHAnsi" w:cstheme="minorHAnsi"/>
          <w:sz w:val="22"/>
          <w:szCs w:val="22"/>
        </w:rPr>
        <w:t xml:space="preserve"> o </w:t>
      </w:r>
      <w:proofErr w:type="spellStart"/>
      <w:r w:rsidRPr="00944DB9">
        <w:rPr>
          <w:rFonts w:asciiTheme="minorHAnsi" w:eastAsia="Arial" w:hAnsiTheme="minorHAnsi" w:cstheme="minorHAnsi"/>
          <w:sz w:val="22"/>
          <w:szCs w:val="22"/>
        </w:rPr>
        <w:t>intervalo</w:t>
      </w:r>
      <w:proofErr w:type="spellEnd"/>
      <w:r w:rsidRPr="00944DB9">
        <w:rPr>
          <w:rFonts w:asciiTheme="minorHAnsi" w:eastAsia="Arial" w:hAnsiTheme="minorHAnsi" w:cstheme="minorHAnsi"/>
          <w:sz w:val="22"/>
          <w:szCs w:val="22"/>
        </w:rPr>
        <w:t xml:space="preserve"> de um </w:t>
      </w:r>
      <w:proofErr w:type="spellStart"/>
      <w:r w:rsidRPr="00944DB9">
        <w:rPr>
          <w:rFonts w:asciiTheme="minorHAnsi" w:eastAsia="Arial" w:hAnsiTheme="minorHAnsi" w:cstheme="minorHAnsi"/>
          <w:sz w:val="22"/>
          <w:szCs w:val="22"/>
        </w:rPr>
        <w:t>ano</w:t>
      </w:r>
      <w:proofErr w:type="spellEnd"/>
      <w:r w:rsidRPr="00944DB9">
        <w:rPr>
          <w:rFonts w:asciiTheme="minorHAnsi" w:eastAsia="Arial" w:hAnsiTheme="minorHAnsi" w:cstheme="minorHAnsi"/>
          <w:sz w:val="22"/>
          <w:szCs w:val="22"/>
        </w:rPr>
        <w:t xml:space="preserve"> </w:t>
      </w:r>
      <w:sdt>
        <w:sdtPr>
          <w:rPr>
            <w:rFonts w:asciiTheme="minorHAnsi" w:hAnsiTheme="minorHAnsi" w:cstheme="minorHAnsi"/>
            <w:sz w:val="22"/>
            <w:szCs w:val="22"/>
          </w:rPr>
          <w:tag w:val="goog_rdk_9"/>
          <w:id w:val="1078707918"/>
        </w:sdtPr>
        <w:sdtEndPr/>
        <w:sdtContent/>
      </w:sdt>
      <w:proofErr w:type="spellStart"/>
      <w:r w:rsidRPr="00944DB9">
        <w:rPr>
          <w:rFonts w:asciiTheme="minorHAnsi" w:eastAsia="Arial" w:hAnsiTheme="minorHAnsi" w:cstheme="minorHAnsi"/>
          <w:sz w:val="22"/>
          <w:szCs w:val="22"/>
        </w:rPr>
        <w:t>contado</w:t>
      </w:r>
      <w:proofErr w:type="spellEnd"/>
      <w:r w:rsidRPr="00944DB9">
        <w:rPr>
          <w:rFonts w:asciiTheme="minorHAnsi" w:eastAsia="Arial" w:hAnsiTheme="minorHAnsi" w:cstheme="minorHAnsi"/>
          <w:sz w:val="22"/>
          <w:szCs w:val="22"/>
        </w:rPr>
        <w:t xml:space="preserve"> da data do </w:t>
      </w:r>
      <w:proofErr w:type="spellStart"/>
      <w:r w:rsidRPr="00944DB9">
        <w:rPr>
          <w:rFonts w:asciiTheme="minorHAnsi" w:eastAsia="Arial" w:hAnsiTheme="minorHAnsi" w:cstheme="minorHAnsi"/>
          <w:sz w:val="22"/>
          <w:szCs w:val="22"/>
        </w:rPr>
        <w:t>orçamento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estimado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iniciais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serão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reajustados</w:t>
      </w:r>
      <w:proofErr w:type="spellEnd"/>
      <w:r w:rsidRPr="00944DB9">
        <w:rPr>
          <w:rFonts w:asciiTheme="minorHAnsi" w:eastAsia="Arial" w:hAnsiTheme="minorHAnsi" w:cstheme="minorHAnsi"/>
          <w:sz w:val="22"/>
          <w:szCs w:val="22"/>
        </w:rPr>
        <w:t xml:space="preserve">, a </w:t>
      </w:r>
      <w:proofErr w:type="spellStart"/>
      <w:r w:rsidRPr="00944DB9">
        <w:rPr>
          <w:rFonts w:asciiTheme="minorHAnsi" w:eastAsia="Arial" w:hAnsiTheme="minorHAnsi" w:cstheme="minorHAnsi"/>
          <w:sz w:val="22"/>
          <w:szCs w:val="22"/>
        </w:rPr>
        <w:t>requerimento</w:t>
      </w:r>
      <w:proofErr w:type="spellEnd"/>
      <w:r w:rsidRPr="00944DB9">
        <w:rPr>
          <w:rFonts w:asciiTheme="minorHAnsi" w:eastAsia="Arial" w:hAnsiTheme="minorHAnsi" w:cstheme="minorHAnsi"/>
          <w:sz w:val="22"/>
          <w:szCs w:val="22"/>
        </w:rPr>
        <w:t xml:space="preserve"> do particular, </w:t>
      </w:r>
      <w:proofErr w:type="spellStart"/>
      <w:r w:rsidRPr="00944DB9">
        <w:rPr>
          <w:rFonts w:asciiTheme="minorHAnsi" w:eastAsia="Arial" w:hAnsiTheme="minorHAnsi" w:cstheme="minorHAnsi"/>
          <w:sz w:val="22"/>
          <w:szCs w:val="22"/>
        </w:rPr>
        <w:t>por</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meio</w:t>
      </w:r>
      <w:proofErr w:type="spellEnd"/>
      <w:r w:rsidRPr="00944DB9">
        <w:rPr>
          <w:rFonts w:asciiTheme="minorHAnsi" w:eastAsia="Arial" w:hAnsiTheme="minorHAnsi" w:cstheme="minorHAnsi"/>
          <w:sz w:val="22"/>
          <w:szCs w:val="22"/>
        </w:rPr>
        <w:t xml:space="preserve"> da </w:t>
      </w:r>
      <w:proofErr w:type="spellStart"/>
      <w:r w:rsidRPr="00944DB9">
        <w:rPr>
          <w:rFonts w:asciiTheme="minorHAnsi" w:eastAsia="Arial" w:hAnsiTheme="minorHAnsi" w:cstheme="minorHAnsi"/>
          <w:sz w:val="22"/>
          <w:szCs w:val="22"/>
        </w:rPr>
        <w:t>aplicação</w:t>
      </w:r>
      <w:proofErr w:type="spellEnd"/>
      <w:r w:rsidRPr="00944DB9">
        <w:rPr>
          <w:rFonts w:asciiTheme="minorHAnsi" w:eastAsia="Arial" w:hAnsiTheme="minorHAnsi" w:cstheme="minorHAnsi"/>
          <w:sz w:val="22"/>
          <w:szCs w:val="22"/>
        </w:rPr>
        <w:t xml:space="preserve"> do IPCA/IBGE.</w:t>
      </w:r>
    </w:p>
    <w:p w:rsidR="004A72B4" w:rsidRPr="00944DB9" w:rsidRDefault="004A72B4" w:rsidP="004A72B4">
      <w:pPr>
        <w:numPr>
          <w:ilvl w:val="1"/>
          <w:numId w:val="3"/>
        </w:numPr>
        <w:suppressAutoHyphens w:val="0"/>
        <w:spacing w:before="240" w:after="240" w:line="276" w:lineRule="auto"/>
        <w:ind w:left="426" w:hanging="426"/>
        <w:jc w:val="both"/>
        <w:rPr>
          <w:rFonts w:asciiTheme="minorHAnsi" w:hAnsiTheme="minorHAnsi" w:cstheme="minorHAnsi"/>
          <w:sz w:val="22"/>
          <w:szCs w:val="22"/>
        </w:rPr>
      </w:pPr>
      <w:proofErr w:type="spellStart"/>
      <w:r w:rsidRPr="00944DB9">
        <w:rPr>
          <w:rFonts w:asciiTheme="minorHAnsi" w:eastAsia="Arial" w:hAnsiTheme="minorHAnsi" w:cstheme="minorHAnsi"/>
          <w:sz w:val="22"/>
          <w:szCs w:val="22"/>
        </w:rPr>
        <w: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reajustes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deverão</w:t>
      </w:r>
      <w:proofErr w:type="spellEnd"/>
      <w:r w:rsidRPr="00944DB9">
        <w:rPr>
          <w:rFonts w:asciiTheme="minorHAnsi" w:eastAsia="Arial" w:hAnsiTheme="minorHAnsi" w:cstheme="minorHAnsi"/>
          <w:sz w:val="22"/>
          <w:szCs w:val="22"/>
        </w:rPr>
        <w:t xml:space="preserve"> ser </w:t>
      </w:r>
      <w:proofErr w:type="spellStart"/>
      <w:r w:rsidRPr="00944DB9">
        <w:rPr>
          <w:rFonts w:asciiTheme="minorHAnsi" w:eastAsia="Arial" w:hAnsiTheme="minorHAnsi" w:cstheme="minorHAnsi"/>
          <w:sz w:val="22"/>
          <w:szCs w:val="22"/>
        </w:rPr>
        <w:t>precedidos</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solicitação</w:t>
      </w:r>
      <w:proofErr w:type="spellEnd"/>
      <w:r w:rsidRPr="00944DB9">
        <w:rPr>
          <w:rFonts w:asciiTheme="minorHAnsi" w:eastAsia="Arial" w:hAnsiTheme="minorHAnsi" w:cstheme="minorHAnsi"/>
          <w:sz w:val="22"/>
          <w:szCs w:val="22"/>
        </w:rPr>
        <w:t xml:space="preserve"> formal do </w:t>
      </w:r>
      <w:proofErr w:type="spellStart"/>
      <w:r w:rsidRPr="00944DB9">
        <w:rPr>
          <w:rFonts w:asciiTheme="minorHAnsi" w:eastAsia="Arial" w:hAnsiTheme="minorHAnsi" w:cstheme="minorHAnsi"/>
          <w:sz w:val="22"/>
          <w:szCs w:val="22"/>
        </w:rPr>
        <w:t>contratado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acompanhada</w:t>
      </w:r>
      <w:proofErr w:type="spellEnd"/>
      <w:r w:rsidRPr="00944DB9">
        <w:rPr>
          <w:rFonts w:asciiTheme="minorHAnsi" w:eastAsia="Arial" w:hAnsiTheme="minorHAnsi" w:cstheme="minorHAnsi"/>
          <w:sz w:val="22"/>
          <w:szCs w:val="22"/>
        </w:rPr>
        <w:t xml:space="preserve"> de memorial do </w:t>
      </w:r>
      <w:proofErr w:type="spellStart"/>
      <w:r w:rsidRPr="00944DB9">
        <w:rPr>
          <w:rFonts w:asciiTheme="minorHAnsi" w:eastAsia="Arial" w:hAnsiTheme="minorHAnsi" w:cstheme="minorHAnsi"/>
          <w:sz w:val="22"/>
          <w:szCs w:val="22"/>
        </w:rPr>
        <w:t>cálculo</w:t>
      </w:r>
      <w:proofErr w:type="spellEnd"/>
      <w:r w:rsidRPr="00944DB9">
        <w:rPr>
          <w:rFonts w:asciiTheme="minorHAnsi" w:eastAsia="Arial" w:hAnsiTheme="minorHAnsi" w:cstheme="minorHAnsi"/>
          <w:sz w:val="22"/>
          <w:szCs w:val="22"/>
        </w:rPr>
        <w:t>.</w:t>
      </w:r>
    </w:p>
    <w:p w:rsidR="004A72B4" w:rsidRPr="00944DB9" w:rsidRDefault="004A72B4" w:rsidP="004A72B4">
      <w:pPr>
        <w:numPr>
          <w:ilvl w:val="1"/>
          <w:numId w:val="3"/>
        </w:numPr>
        <w:suppressAutoHyphens w:val="0"/>
        <w:spacing w:before="240" w:after="240" w:line="276" w:lineRule="auto"/>
        <w:ind w:left="426" w:hanging="426"/>
        <w:jc w:val="both"/>
        <w:rPr>
          <w:rFonts w:asciiTheme="minorHAnsi" w:eastAsia="Arial" w:hAnsiTheme="minorHAnsi" w:cstheme="minorHAnsi"/>
          <w:sz w:val="22"/>
          <w:szCs w:val="22"/>
        </w:rPr>
      </w:pPr>
      <w:proofErr w:type="spellStart"/>
      <w:r w:rsidRPr="00944DB9">
        <w:rPr>
          <w:rFonts w:asciiTheme="minorHAnsi" w:eastAsia="Arial" w:hAnsiTheme="minorHAnsi" w:cstheme="minorHAnsi"/>
          <w:sz w:val="22"/>
          <w:szCs w:val="22"/>
        </w:rPr>
        <w: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contratos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firmados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após</w:t>
      </w:r>
      <w:proofErr w:type="spellEnd"/>
      <w:r w:rsidRPr="00944DB9">
        <w:rPr>
          <w:rFonts w:asciiTheme="minorHAnsi" w:eastAsia="Arial" w:hAnsiTheme="minorHAnsi" w:cstheme="minorHAnsi"/>
          <w:sz w:val="22"/>
          <w:szCs w:val="22"/>
        </w:rPr>
        <w:t xml:space="preserve"> a </w:t>
      </w:r>
      <w:proofErr w:type="spellStart"/>
      <w:r w:rsidRPr="00944DB9">
        <w:rPr>
          <w:rFonts w:asciiTheme="minorHAnsi" w:eastAsia="Arial" w:hAnsiTheme="minorHAnsi" w:cstheme="minorHAnsi"/>
          <w:sz w:val="22"/>
          <w:szCs w:val="22"/>
        </w:rPr>
        <w:t>concessão</w:t>
      </w:r>
      <w:proofErr w:type="spellEnd"/>
      <w:r w:rsidRPr="00944DB9">
        <w:rPr>
          <w:rFonts w:asciiTheme="minorHAnsi" w:eastAsia="Arial" w:hAnsiTheme="minorHAnsi" w:cstheme="minorHAnsi"/>
          <w:sz w:val="22"/>
          <w:szCs w:val="22"/>
        </w:rPr>
        <w:t xml:space="preserve"> do </w:t>
      </w:r>
      <w:proofErr w:type="spellStart"/>
      <w:r w:rsidRPr="00944DB9">
        <w:rPr>
          <w:rFonts w:asciiTheme="minorHAnsi" w:eastAsia="Arial" w:hAnsiTheme="minorHAnsi" w:cstheme="minorHAnsi"/>
          <w:sz w:val="22"/>
          <w:szCs w:val="22"/>
        </w:rPr>
        <w:t>reajustamento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desta</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ata</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registro</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deverão</w:t>
      </w:r>
      <w:proofErr w:type="spellEnd"/>
      <w:r w:rsidRPr="00944DB9">
        <w:rPr>
          <w:rFonts w:asciiTheme="minorHAnsi" w:eastAsia="Arial" w:hAnsiTheme="minorHAnsi" w:cstheme="minorHAnsi"/>
          <w:sz w:val="22"/>
          <w:szCs w:val="22"/>
        </w:rPr>
        <w:t xml:space="preserve"> ser </w:t>
      </w:r>
      <w:proofErr w:type="spellStart"/>
      <w:r w:rsidRPr="00944DB9">
        <w:rPr>
          <w:rFonts w:asciiTheme="minorHAnsi" w:eastAsia="Arial" w:hAnsiTheme="minorHAnsi" w:cstheme="minorHAnsi"/>
          <w:sz w:val="22"/>
          <w:szCs w:val="22"/>
        </w:rPr>
        <w:t>firmados</w:t>
      </w:r>
      <w:proofErr w:type="spellEnd"/>
      <w:r w:rsidRPr="00944DB9">
        <w:rPr>
          <w:rFonts w:asciiTheme="minorHAnsi" w:eastAsia="Arial" w:hAnsiTheme="minorHAnsi" w:cstheme="minorHAnsi"/>
          <w:sz w:val="22"/>
          <w:szCs w:val="22"/>
        </w:rPr>
        <w:t xml:space="preserve"> com o novo </w:t>
      </w:r>
      <w:proofErr w:type="spellStart"/>
      <w:r w:rsidRPr="00944DB9">
        <w:rPr>
          <w:rFonts w:asciiTheme="minorHAnsi" w:eastAsia="Arial" w:hAnsiTheme="minorHAnsi" w:cstheme="minorHAnsi"/>
          <w:sz w:val="22"/>
          <w:szCs w:val="22"/>
        </w:rPr>
        <w:t>preço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registrado</w:t>
      </w:r>
      <w:proofErr w:type="spellEnd"/>
      <w:r w:rsidRPr="00944DB9">
        <w:rPr>
          <w:rFonts w:asciiTheme="minorHAnsi" w:eastAsia="Arial" w:hAnsiTheme="minorHAnsi" w:cstheme="minorHAnsi"/>
          <w:sz w:val="22"/>
          <w:szCs w:val="22"/>
        </w:rPr>
        <w:t xml:space="preserve"> e </w:t>
      </w:r>
      <w:proofErr w:type="spellStart"/>
      <w:r w:rsidRPr="00944DB9">
        <w:rPr>
          <w:rFonts w:asciiTheme="minorHAnsi" w:eastAsia="Arial" w:hAnsiTheme="minorHAnsi" w:cstheme="minorHAnsi"/>
          <w:sz w:val="22"/>
          <w:szCs w:val="22"/>
        </w:rPr>
        <w:t>somente</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poderão</w:t>
      </w:r>
      <w:proofErr w:type="spellEnd"/>
      <w:r w:rsidRPr="00944DB9">
        <w:rPr>
          <w:rFonts w:asciiTheme="minorHAnsi" w:eastAsia="Arial" w:hAnsiTheme="minorHAnsi" w:cstheme="minorHAnsi"/>
          <w:sz w:val="22"/>
          <w:szCs w:val="22"/>
        </w:rPr>
        <w:t xml:space="preserve"> ser </w:t>
      </w:r>
      <w:proofErr w:type="spellStart"/>
      <w:r w:rsidRPr="00944DB9">
        <w:rPr>
          <w:rFonts w:asciiTheme="minorHAnsi" w:eastAsia="Arial" w:hAnsiTheme="minorHAnsi" w:cstheme="minorHAnsi"/>
          <w:sz w:val="22"/>
          <w:szCs w:val="22"/>
        </w:rPr>
        <w:t>reajustados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novamente</w:t>
      </w:r>
      <w:proofErr w:type="spellEnd"/>
      <w:r w:rsidRPr="00944DB9">
        <w:rPr>
          <w:rFonts w:asciiTheme="minorHAnsi" w:eastAsia="Arial" w:hAnsiTheme="minorHAnsi" w:cstheme="minorHAnsi"/>
          <w:sz w:val="22"/>
          <w:szCs w:val="22"/>
        </w:rPr>
        <w:t xml:space="preserve"> com o </w:t>
      </w:r>
      <w:proofErr w:type="spellStart"/>
      <w:r w:rsidRPr="00944DB9">
        <w:rPr>
          <w:rFonts w:asciiTheme="minorHAnsi" w:eastAsia="Arial" w:hAnsiTheme="minorHAnsi" w:cstheme="minorHAnsi"/>
          <w:sz w:val="22"/>
          <w:szCs w:val="22"/>
        </w:rPr>
        <w:t>decurso</w:t>
      </w:r>
      <w:proofErr w:type="spellEnd"/>
      <w:r w:rsidRPr="00944DB9">
        <w:rPr>
          <w:rFonts w:asciiTheme="minorHAnsi" w:eastAsia="Arial" w:hAnsiTheme="minorHAnsi" w:cstheme="minorHAnsi"/>
          <w:sz w:val="22"/>
          <w:szCs w:val="22"/>
        </w:rPr>
        <w:t xml:space="preserve"> de 12 (doze) </w:t>
      </w:r>
      <w:proofErr w:type="spellStart"/>
      <w:r w:rsidRPr="00944DB9">
        <w:rPr>
          <w:rFonts w:asciiTheme="minorHAnsi" w:eastAsia="Arial" w:hAnsiTheme="minorHAnsi" w:cstheme="minorHAnsi"/>
          <w:sz w:val="22"/>
          <w:szCs w:val="22"/>
        </w:rPr>
        <w:t>meses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daquela</w:t>
      </w:r>
      <w:proofErr w:type="spellEnd"/>
      <w:r w:rsidRPr="00944DB9">
        <w:rPr>
          <w:rFonts w:asciiTheme="minorHAnsi" w:eastAsia="Arial" w:hAnsiTheme="minorHAnsi" w:cstheme="minorHAnsi"/>
          <w:sz w:val="22"/>
          <w:szCs w:val="22"/>
        </w:rPr>
        <w:t xml:space="preserve"> database. </w:t>
      </w:r>
    </w:p>
    <w:p w:rsidR="004A72B4" w:rsidRPr="00944DB9" w:rsidRDefault="004A72B4" w:rsidP="004A72B4">
      <w:pPr>
        <w:numPr>
          <w:ilvl w:val="1"/>
          <w:numId w:val="3"/>
        </w:numPr>
        <w:suppressAutoHyphens w:val="0"/>
        <w:spacing w:before="240" w:after="240" w:line="276" w:lineRule="auto"/>
        <w:ind w:left="426" w:hanging="426"/>
        <w:jc w:val="both"/>
        <w:rPr>
          <w:rFonts w:asciiTheme="minorHAnsi" w:eastAsia="Arial" w:hAnsiTheme="minorHAnsi" w:cstheme="minorHAnsi"/>
          <w:sz w:val="22"/>
          <w:szCs w:val="22"/>
        </w:rPr>
      </w:pPr>
      <w:proofErr w:type="spellStart"/>
      <w:r w:rsidRPr="00944DB9">
        <w:rPr>
          <w:rFonts w:asciiTheme="minorHAnsi" w:eastAsia="Arial" w:hAnsiTheme="minorHAnsi" w:cstheme="minorHAnsi"/>
          <w:sz w:val="22"/>
          <w:szCs w:val="22"/>
        </w:rPr>
        <w:t>Não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há</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preclusão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automática</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ao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direito</w:t>
      </w:r>
      <w:proofErr w:type="spellEnd"/>
      <w:r w:rsidRPr="00944DB9">
        <w:rPr>
          <w:rFonts w:asciiTheme="minorHAnsi" w:eastAsia="Arial" w:hAnsiTheme="minorHAnsi" w:cstheme="minorHAnsi"/>
          <w:sz w:val="22"/>
          <w:szCs w:val="22"/>
        </w:rPr>
        <w:t xml:space="preserve"> de </w:t>
      </w:r>
      <w:proofErr w:type="spellStart"/>
      <w:r w:rsidRPr="00944DB9">
        <w:rPr>
          <w:rFonts w:asciiTheme="minorHAnsi" w:eastAsia="Arial" w:hAnsiTheme="minorHAnsi" w:cstheme="minorHAnsi"/>
          <w:sz w:val="22"/>
          <w:szCs w:val="22"/>
        </w:rPr>
        <w:t>reajuste</w:t>
      </w:r>
      <w:proofErr w:type="spellEnd"/>
      <w:r w:rsidRPr="00944DB9">
        <w:rPr>
          <w:rFonts w:asciiTheme="minorHAnsi" w:eastAsia="Arial" w:hAnsiTheme="minorHAnsi" w:cstheme="minorHAnsi"/>
          <w:sz w:val="22"/>
          <w:szCs w:val="22"/>
        </w:rPr>
        <w:t xml:space="preserve"> </w:t>
      </w:r>
      <w:proofErr w:type="spellStart"/>
      <w:proofErr w:type="gramStart"/>
      <w:r w:rsidRPr="00944DB9">
        <w:rPr>
          <w:rFonts w:asciiTheme="minorHAnsi" w:eastAsia="Arial" w:hAnsiTheme="minorHAnsi" w:cstheme="minorHAnsi"/>
          <w:sz w:val="22"/>
          <w:szCs w:val="22"/>
        </w:rPr>
        <w:t>na</w:t>
      </w:r>
      <w:proofErr w:type="spellEnd"/>
      <w:proofErr w:type="gram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prorrogação</w:t>
      </w:r>
      <w:proofErr w:type="spellEnd"/>
      <w:r w:rsidRPr="00944DB9">
        <w:rPr>
          <w:rFonts w:asciiTheme="minorHAnsi" w:eastAsia="Arial" w:hAnsiTheme="minorHAnsi" w:cstheme="minorHAnsi"/>
          <w:sz w:val="22"/>
          <w:szCs w:val="22"/>
        </w:rPr>
        <w:t xml:space="preserve"> da A</w:t>
      </w:r>
      <w:r w:rsidR="00593E3E" w:rsidRPr="00944DB9">
        <w:rPr>
          <w:rFonts w:asciiTheme="minorHAnsi" w:eastAsia="Arial" w:hAnsiTheme="minorHAnsi" w:cstheme="minorHAnsi"/>
          <w:sz w:val="22"/>
          <w:szCs w:val="22"/>
        </w:rPr>
        <w:t xml:space="preserve">ta de </w:t>
      </w:r>
      <w:proofErr w:type="spellStart"/>
      <w:r w:rsidR="00593E3E" w:rsidRPr="00944DB9">
        <w:rPr>
          <w:rFonts w:asciiTheme="minorHAnsi" w:eastAsia="Arial" w:hAnsiTheme="minorHAnsi" w:cstheme="minorHAnsi"/>
          <w:sz w:val="22"/>
          <w:szCs w:val="22"/>
        </w:rPr>
        <w:t>Registro</w:t>
      </w:r>
      <w:proofErr w:type="spellEnd"/>
      <w:r w:rsidR="00593E3E" w:rsidRPr="00944DB9">
        <w:rPr>
          <w:rFonts w:asciiTheme="minorHAnsi" w:eastAsia="Arial" w:hAnsiTheme="minorHAnsi" w:cstheme="minorHAnsi"/>
          <w:sz w:val="22"/>
          <w:szCs w:val="22"/>
        </w:rPr>
        <w:t xml:space="preserve"> de </w:t>
      </w:r>
      <w:proofErr w:type="spellStart"/>
      <w:r w:rsidR="00593E3E" w:rsidRPr="00944DB9">
        <w:rPr>
          <w:rFonts w:asciiTheme="minorHAnsi" w:eastAsia="Arial" w:hAnsiTheme="minorHAnsi" w:cstheme="minorHAnsi"/>
          <w:sz w:val="22"/>
          <w:szCs w:val="22"/>
        </w:rPr>
        <w:t>Preços</w:t>
      </w:r>
      <w:proofErr w:type="spellEnd"/>
      <w:r w:rsidRPr="00944DB9">
        <w:rPr>
          <w:rFonts w:asciiTheme="minorHAnsi" w:eastAsia="Arial" w:hAnsiTheme="minorHAnsi" w:cstheme="minorHAnsi"/>
          <w:sz w:val="22"/>
          <w:szCs w:val="22"/>
        </w:rPr>
        <w:t>.</w:t>
      </w:r>
    </w:p>
    <w:p w:rsidR="004A72B4" w:rsidRPr="00944DB9" w:rsidRDefault="004A72B4" w:rsidP="004A72B4">
      <w:pPr>
        <w:tabs>
          <w:tab w:val="left" w:pos="0"/>
        </w:tabs>
        <w:spacing w:before="120" w:after="120" w:line="240" w:lineRule="atLeast"/>
        <w:ind w:left="567"/>
        <w:jc w:val="both"/>
        <w:rPr>
          <w:rFonts w:asciiTheme="minorHAnsi" w:eastAsia="Calibri" w:hAnsiTheme="minorHAnsi" w:cstheme="minorHAnsi"/>
          <w:b/>
          <w:bCs/>
          <w:sz w:val="22"/>
          <w:szCs w:val="22"/>
          <w:lang w:val="pt-BR" w:eastAsia="en-US"/>
        </w:rPr>
      </w:pPr>
    </w:p>
    <w:p w:rsidR="004A72B4" w:rsidRPr="00944DB9" w:rsidRDefault="004A72B4" w:rsidP="004A72B4">
      <w:pPr>
        <w:numPr>
          <w:ilvl w:val="0"/>
          <w:numId w:val="5"/>
        </w:numPr>
        <w:tabs>
          <w:tab w:val="left" w:pos="0"/>
        </w:tabs>
        <w:spacing w:before="120" w:after="120" w:line="240" w:lineRule="atLeast"/>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CANCELAMENTO OU SUSPENSÃO DO REGISTRO DE PREÇOS</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PT" w:eastAsia="en-US"/>
        </w:rPr>
      </w:pPr>
      <w:proofErr w:type="gramStart"/>
      <w:r w:rsidRPr="00944DB9">
        <w:rPr>
          <w:rFonts w:asciiTheme="minorHAnsi" w:eastAsia="Arial" w:hAnsiTheme="minorHAnsi" w:cstheme="minorHAnsi"/>
          <w:sz w:val="22"/>
          <w:szCs w:val="22"/>
        </w:rPr>
        <w:t>A</w:t>
      </w:r>
      <w:proofErr w:type="gram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empresa</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registrada</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terá</w:t>
      </w:r>
      <w:proofErr w:type="spellEnd"/>
      <w:r w:rsidRPr="00944DB9">
        <w:rPr>
          <w:rFonts w:asciiTheme="minorHAnsi" w:eastAsia="Arial" w:hAnsiTheme="minorHAnsi" w:cstheme="minorHAnsi"/>
          <w:sz w:val="22"/>
          <w:szCs w:val="22"/>
        </w:rPr>
        <w:t xml:space="preserve"> o </w:t>
      </w:r>
      <w:proofErr w:type="spellStart"/>
      <w:r w:rsidRPr="00944DB9">
        <w:rPr>
          <w:rFonts w:asciiTheme="minorHAnsi" w:eastAsia="Arial" w:hAnsiTheme="minorHAnsi" w:cstheme="minorHAnsi"/>
          <w:sz w:val="22"/>
          <w:szCs w:val="22"/>
        </w:rPr>
        <w:t>seu</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registro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cancelado</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na</w:t>
      </w:r>
      <w:proofErr w:type="spellEnd"/>
      <w:r w:rsidRPr="00944DB9">
        <w:rPr>
          <w:rFonts w:asciiTheme="minorHAnsi" w:eastAsia="Arial" w:hAnsiTheme="minorHAnsi" w:cstheme="minorHAnsi"/>
          <w:sz w:val="22"/>
          <w:szCs w:val="22"/>
        </w:rPr>
        <w:t xml:space="preserve"> forma do art. 231 e 232 do </w:t>
      </w:r>
      <w:proofErr w:type="spellStart"/>
      <w:r w:rsidRPr="00944DB9">
        <w:rPr>
          <w:rFonts w:asciiTheme="minorHAnsi" w:eastAsia="Arial" w:hAnsiTheme="minorHAnsi" w:cstheme="minorHAnsi"/>
          <w:sz w:val="22"/>
          <w:szCs w:val="22"/>
        </w:rPr>
        <w:t>Decreto</w:t>
      </w:r>
      <w:proofErr w:type="spellEnd"/>
      <w:r w:rsidRPr="00944DB9">
        <w:rPr>
          <w:rFonts w:asciiTheme="minorHAnsi" w:eastAsia="Arial" w:hAnsiTheme="minorHAnsi" w:cstheme="minorHAnsi"/>
          <w:sz w:val="22"/>
          <w:szCs w:val="22"/>
        </w:rPr>
        <w:t xml:space="preserve"> 1.525/2022, </w:t>
      </w:r>
      <w:proofErr w:type="spellStart"/>
      <w:r w:rsidRPr="00944DB9">
        <w:rPr>
          <w:rFonts w:asciiTheme="minorHAnsi" w:eastAsia="Arial" w:hAnsiTheme="minorHAnsi" w:cstheme="minorHAnsi"/>
          <w:sz w:val="22"/>
          <w:szCs w:val="22"/>
        </w:rPr>
        <w:t>nas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seguintes</w:t>
      </w:r>
      <w:proofErr w:type="spellEnd"/>
      <w:r w:rsidRPr="00944DB9">
        <w:rPr>
          <w:rFonts w:asciiTheme="minorHAnsi" w:eastAsia="Arial" w:hAnsiTheme="minorHAnsi" w:cstheme="minorHAnsi"/>
          <w:sz w:val="22"/>
          <w:szCs w:val="22"/>
        </w:rPr>
        <w:t xml:space="preserve"> </w:t>
      </w:r>
      <w:proofErr w:type="spellStart"/>
      <w:r w:rsidRPr="00944DB9">
        <w:rPr>
          <w:rFonts w:asciiTheme="minorHAnsi" w:eastAsia="Arial" w:hAnsiTheme="minorHAnsi" w:cstheme="minorHAnsi"/>
          <w:sz w:val="22"/>
          <w:szCs w:val="22"/>
        </w:rPr>
        <w:t>situações</w:t>
      </w:r>
      <w:proofErr w:type="spellEnd"/>
      <w:r w:rsidRPr="00944DB9">
        <w:rPr>
          <w:rFonts w:asciiTheme="minorHAnsi" w:eastAsia="Calibri" w:hAnsiTheme="minorHAnsi" w:cstheme="minorHAnsi"/>
          <w:bCs/>
          <w:sz w:val="22"/>
          <w:szCs w:val="22"/>
          <w:lang w:val="pt-PT" w:eastAsia="en-US"/>
        </w:rPr>
        <w:t>:</w:t>
      </w:r>
    </w:p>
    <w:p w:rsidR="004A72B4" w:rsidRPr="00944DB9" w:rsidRDefault="004A72B4" w:rsidP="004A72B4">
      <w:pPr>
        <w:numPr>
          <w:ilvl w:val="2"/>
          <w:numId w:val="5"/>
        </w:numPr>
        <w:tabs>
          <w:tab w:val="left" w:pos="567"/>
        </w:tabs>
        <w:spacing w:before="120" w:after="120" w:line="240" w:lineRule="atLeast"/>
        <w:ind w:left="1276" w:hanging="709"/>
        <w:jc w:val="both"/>
        <w:rPr>
          <w:rFonts w:asciiTheme="minorHAnsi" w:eastAsia="Calibri" w:hAnsiTheme="minorHAnsi" w:cstheme="minorHAnsi"/>
          <w:bCs/>
          <w:sz w:val="22"/>
          <w:szCs w:val="22"/>
          <w:lang w:val="pt-PT" w:eastAsia="en-US"/>
        </w:rPr>
      </w:pPr>
      <w:r w:rsidRPr="00944DB9">
        <w:rPr>
          <w:rFonts w:asciiTheme="minorHAnsi" w:eastAsia="Calibri" w:hAnsiTheme="minorHAnsi" w:cstheme="minorHAnsi"/>
          <w:bCs/>
          <w:sz w:val="22"/>
          <w:szCs w:val="22"/>
          <w:lang w:val="pt-PT" w:eastAsia="en-US"/>
        </w:rPr>
        <w:t>Quando descumprir as condições da Ata de Registro de Preços;</w:t>
      </w:r>
    </w:p>
    <w:p w:rsidR="004A72B4" w:rsidRPr="00944DB9" w:rsidRDefault="004A72B4" w:rsidP="004A72B4">
      <w:pPr>
        <w:numPr>
          <w:ilvl w:val="2"/>
          <w:numId w:val="5"/>
        </w:numPr>
        <w:tabs>
          <w:tab w:val="left" w:pos="567"/>
        </w:tabs>
        <w:spacing w:before="120" w:after="120" w:line="240" w:lineRule="atLeast"/>
        <w:ind w:left="1276" w:hanging="709"/>
        <w:jc w:val="both"/>
        <w:rPr>
          <w:rFonts w:asciiTheme="minorHAnsi" w:eastAsia="Calibri" w:hAnsiTheme="minorHAnsi" w:cstheme="minorHAnsi"/>
          <w:bCs/>
          <w:sz w:val="22"/>
          <w:szCs w:val="22"/>
          <w:lang w:val="pt-PT" w:eastAsia="en-US"/>
        </w:rPr>
      </w:pPr>
      <w:r w:rsidRPr="00944DB9">
        <w:rPr>
          <w:rFonts w:asciiTheme="minorHAnsi" w:eastAsia="Calibri" w:hAnsiTheme="minorHAnsi" w:cstheme="minorHAnsi"/>
          <w:bCs/>
          <w:sz w:val="22"/>
          <w:szCs w:val="22"/>
          <w:lang w:val="pt-PT" w:eastAsia="en-US"/>
        </w:rPr>
        <w:t>Quando não for retirada a nota de empenho ou instrumento equivalente no prazo estabelecido pela Administração, sem justificativa aceitável;</w:t>
      </w:r>
    </w:p>
    <w:p w:rsidR="004A72B4" w:rsidRPr="00944DB9" w:rsidRDefault="004A72B4" w:rsidP="004A72B4">
      <w:pPr>
        <w:numPr>
          <w:ilvl w:val="2"/>
          <w:numId w:val="5"/>
        </w:numPr>
        <w:tabs>
          <w:tab w:val="left" w:pos="567"/>
        </w:tabs>
        <w:spacing w:before="120" w:after="120" w:line="240" w:lineRule="atLeast"/>
        <w:ind w:left="1276" w:hanging="709"/>
        <w:jc w:val="both"/>
        <w:rPr>
          <w:rFonts w:asciiTheme="minorHAnsi" w:eastAsia="Calibri" w:hAnsiTheme="minorHAnsi" w:cstheme="minorHAnsi"/>
          <w:bCs/>
          <w:sz w:val="22"/>
          <w:szCs w:val="22"/>
          <w:lang w:val="pt-PT" w:eastAsia="en-US"/>
        </w:rPr>
      </w:pPr>
      <w:r w:rsidRPr="00944DB9">
        <w:rPr>
          <w:rFonts w:asciiTheme="minorHAnsi" w:eastAsia="Calibri" w:hAnsiTheme="minorHAnsi" w:cstheme="minorHAnsi"/>
          <w:bCs/>
          <w:sz w:val="22"/>
          <w:szCs w:val="22"/>
          <w:lang w:val="pt-PT" w:eastAsia="en-US"/>
        </w:rPr>
        <w:t>Quando os preços registrados se apresentarem superiores aos praticados no mercado e a empresa se recusar a reduzi-los;</w:t>
      </w:r>
    </w:p>
    <w:p w:rsidR="004A72B4" w:rsidRPr="00944DB9" w:rsidRDefault="004A72B4" w:rsidP="004A72B4">
      <w:pPr>
        <w:numPr>
          <w:ilvl w:val="2"/>
          <w:numId w:val="5"/>
        </w:numPr>
        <w:tabs>
          <w:tab w:val="left" w:pos="567"/>
        </w:tabs>
        <w:spacing w:before="120" w:after="120" w:line="240" w:lineRule="atLeast"/>
        <w:ind w:left="1276" w:hanging="709"/>
        <w:jc w:val="both"/>
        <w:rPr>
          <w:rFonts w:asciiTheme="minorHAnsi" w:eastAsia="Calibri" w:hAnsiTheme="minorHAnsi" w:cstheme="minorHAnsi"/>
          <w:bCs/>
          <w:sz w:val="22"/>
          <w:szCs w:val="22"/>
          <w:lang w:val="pt-PT" w:eastAsia="en-US"/>
        </w:rPr>
      </w:pPr>
      <w:r w:rsidRPr="00944DB9">
        <w:rPr>
          <w:rFonts w:asciiTheme="minorHAnsi" w:eastAsia="Calibri" w:hAnsiTheme="minorHAnsi" w:cstheme="minorHAnsi"/>
          <w:bCs/>
          <w:sz w:val="22"/>
          <w:szCs w:val="22"/>
          <w:lang w:val="pt-PT" w:eastAsia="en-US"/>
        </w:rPr>
        <w:t>Quando a empresa for declarada inidônea ou impedida do direito de contratar e licitar com a Administração.</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PT" w:eastAsia="en-US"/>
        </w:rPr>
      </w:pPr>
      <w:r w:rsidRPr="00944DB9">
        <w:rPr>
          <w:rFonts w:asciiTheme="minorHAnsi" w:eastAsia="Calibri" w:hAnsiTheme="minorHAnsi" w:cstheme="minorHAnsi"/>
          <w:bCs/>
          <w:sz w:val="22"/>
          <w:szCs w:val="22"/>
          <w:lang w:val="pt-PT" w:eastAsia="en-US"/>
        </w:rPr>
        <w:t xml:space="preserve">O cancelamento de Registros nas hipóteses previstas nos </w:t>
      </w:r>
      <w:r w:rsidRPr="00944DB9">
        <w:rPr>
          <w:rFonts w:asciiTheme="minorHAnsi" w:eastAsia="Calibri" w:hAnsiTheme="minorHAnsi" w:cstheme="minorHAnsi"/>
          <w:b/>
          <w:bCs/>
          <w:sz w:val="22"/>
          <w:szCs w:val="22"/>
          <w:lang w:val="pt-PT" w:eastAsia="en-US"/>
        </w:rPr>
        <w:t>subitens 10.1.1, 10.1.2</w:t>
      </w:r>
      <w:r w:rsidRPr="00944DB9">
        <w:rPr>
          <w:rFonts w:asciiTheme="minorHAnsi" w:eastAsia="Calibri" w:hAnsiTheme="minorHAnsi" w:cstheme="minorHAnsi"/>
          <w:bCs/>
          <w:sz w:val="22"/>
          <w:szCs w:val="22"/>
          <w:lang w:val="pt-PT" w:eastAsia="en-US"/>
        </w:rPr>
        <w:t xml:space="preserve"> e </w:t>
      </w:r>
      <w:r w:rsidRPr="00944DB9">
        <w:rPr>
          <w:rFonts w:asciiTheme="minorHAnsi" w:eastAsia="Calibri" w:hAnsiTheme="minorHAnsi" w:cstheme="minorHAnsi"/>
          <w:b/>
          <w:bCs/>
          <w:sz w:val="22"/>
          <w:szCs w:val="22"/>
          <w:lang w:val="pt-PT" w:eastAsia="en-US"/>
        </w:rPr>
        <w:t>10.1.4</w:t>
      </w:r>
      <w:r w:rsidRPr="00944DB9">
        <w:rPr>
          <w:rFonts w:asciiTheme="minorHAnsi" w:eastAsia="Calibri" w:hAnsiTheme="minorHAnsi" w:cstheme="minorHAnsi"/>
          <w:bCs/>
          <w:sz w:val="22"/>
          <w:szCs w:val="22"/>
          <w:lang w:val="pt-PT" w:eastAsia="en-US"/>
        </w:rPr>
        <w:t xml:space="preserve"> será formalizado por decisão da SECRETARIA DE ESTADO DE PLANEJAMENTO E </w:t>
      </w:r>
      <w:r w:rsidRPr="00944DB9">
        <w:rPr>
          <w:rFonts w:asciiTheme="minorHAnsi" w:eastAsia="Calibri" w:hAnsiTheme="minorHAnsi" w:cstheme="minorHAnsi"/>
          <w:bCs/>
          <w:sz w:val="22"/>
          <w:szCs w:val="22"/>
          <w:lang w:val="pt-BR" w:eastAsia="en-US"/>
        </w:rPr>
        <w:t>GESTÃO</w:t>
      </w:r>
      <w:r w:rsidRPr="00944DB9">
        <w:rPr>
          <w:rFonts w:asciiTheme="minorHAnsi" w:eastAsia="Calibri" w:hAnsiTheme="minorHAnsi" w:cstheme="minorHAnsi"/>
          <w:bCs/>
          <w:sz w:val="22"/>
          <w:szCs w:val="22"/>
          <w:lang w:val="pt-PT" w:eastAsia="en-US"/>
        </w:rPr>
        <w:t>, assegurado o contraditório e a ampla defesa.</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PT" w:eastAsia="en-US"/>
        </w:rPr>
      </w:pPr>
      <w:r w:rsidRPr="00944DB9">
        <w:rPr>
          <w:rFonts w:asciiTheme="minorHAnsi" w:eastAsia="Calibri" w:hAnsiTheme="minorHAnsi" w:cstheme="minorHAnsi"/>
          <w:bCs/>
          <w:sz w:val="22"/>
          <w:szCs w:val="22"/>
          <w:lang w:val="pt-BR" w:eastAsia="en-US"/>
        </w:rPr>
        <w:t>O cancelamento do Registro de Preços será comunicado mediante publicação no Diário Oficial do Estado de Mato Grosso.</w:t>
      </w:r>
    </w:p>
    <w:p w:rsidR="004A72B4" w:rsidRPr="00944DB9" w:rsidRDefault="004A72B4" w:rsidP="004A72B4">
      <w:pPr>
        <w:numPr>
          <w:ilvl w:val="2"/>
          <w:numId w:val="5"/>
        </w:numPr>
        <w:tabs>
          <w:tab w:val="left" w:pos="567"/>
        </w:tabs>
        <w:spacing w:before="120" w:after="120" w:line="240" w:lineRule="atLeast"/>
        <w:ind w:left="1276" w:hanging="709"/>
        <w:jc w:val="both"/>
        <w:rPr>
          <w:rFonts w:asciiTheme="minorHAnsi" w:eastAsia="Calibri" w:hAnsiTheme="minorHAnsi" w:cstheme="minorHAnsi"/>
          <w:bCs/>
          <w:sz w:val="22"/>
          <w:szCs w:val="22"/>
          <w:lang w:val="pt-PT" w:eastAsia="en-US"/>
        </w:rPr>
      </w:pPr>
      <w:r w:rsidRPr="00944DB9">
        <w:rPr>
          <w:rFonts w:asciiTheme="minorHAnsi" w:eastAsia="Calibri" w:hAnsiTheme="minorHAnsi" w:cstheme="minorHAnsi"/>
          <w:bCs/>
          <w:sz w:val="22"/>
          <w:szCs w:val="22"/>
          <w:lang w:val="pt-BR" w:eastAsia="en-US"/>
        </w:rPr>
        <w:t xml:space="preserve">Havendo o cancelamento do preço registrado, permanecerá o compromisso da garantia e </w:t>
      </w:r>
      <w:r w:rsidRPr="00944DB9">
        <w:rPr>
          <w:rFonts w:asciiTheme="minorHAnsi" w:eastAsia="Calibri" w:hAnsiTheme="minorHAnsi" w:cstheme="minorHAnsi"/>
          <w:bCs/>
          <w:sz w:val="22"/>
          <w:szCs w:val="22"/>
          <w:lang w:val="pt-BR" w:eastAsia="en-US"/>
        </w:rPr>
        <w:lastRenderedPageBreak/>
        <w:t xml:space="preserve">assistência técnica </w:t>
      </w:r>
      <w:proofErr w:type="gramStart"/>
      <w:r w:rsidRPr="00944DB9">
        <w:rPr>
          <w:rFonts w:asciiTheme="minorHAnsi" w:eastAsia="Calibri" w:hAnsiTheme="minorHAnsi" w:cstheme="minorHAnsi"/>
          <w:bCs/>
          <w:sz w:val="22"/>
          <w:szCs w:val="22"/>
          <w:lang w:val="pt-BR" w:eastAsia="en-US"/>
        </w:rPr>
        <w:t>do(</w:t>
      </w:r>
      <w:proofErr w:type="gramEnd"/>
      <w:r w:rsidRPr="00944DB9">
        <w:rPr>
          <w:rFonts w:asciiTheme="minorHAnsi" w:eastAsia="Calibri" w:hAnsiTheme="minorHAnsi" w:cstheme="minorHAnsi"/>
          <w:bCs/>
          <w:sz w:val="22"/>
          <w:szCs w:val="22"/>
          <w:lang w:val="pt-BR" w:eastAsia="en-US"/>
        </w:rPr>
        <w:t>s) item(</w:t>
      </w:r>
      <w:proofErr w:type="spellStart"/>
      <w:r w:rsidRPr="00944DB9">
        <w:rPr>
          <w:rFonts w:asciiTheme="minorHAnsi" w:eastAsia="Calibri" w:hAnsiTheme="minorHAnsi" w:cstheme="minorHAnsi"/>
          <w:bCs/>
          <w:sz w:val="22"/>
          <w:szCs w:val="22"/>
          <w:lang w:val="pt-BR" w:eastAsia="en-US"/>
        </w:rPr>
        <w:t>ns</w:t>
      </w:r>
      <w:proofErr w:type="spellEnd"/>
      <w:r w:rsidRPr="00944DB9">
        <w:rPr>
          <w:rFonts w:asciiTheme="minorHAnsi" w:eastAsia="Calibri" w:hAnsiTheme="minorHAnsi" w:cstheme="minorHAnsi"/>
          <w:bCs/>
          <w:sz w:val="22"/>
          <w:szCs w:val="22"/>
          <w:lang w:val="pt-BR" w:eastAsia="en-US"/>
        </w:rPr>
        <w:t>) entregue(s), anteriormente ao cancelamento.</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PT"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O </w:t>
      </w:r>
      <w:r w:rsidRPr="00944DB9">
        <w:rPr>
          <w:rFonts w:asciiTheme="minorHAnsi" w:eastAsia="Calibri" w:hAnsiTheme="minorHAnsi" w:cstheme="minorHAnsi"/>
          <w:sz w:val="22"/>
          <w:szCs w:val="22"/>
          <w:lang w:val="pt-BR" w:eastAsia="en-US"/>
        </w:rPr>
        <w:t>direito ao contraditório e ampla defesa antes do cancelamento do registro não impede a suspensão do registro até a decisão da autoridade competente.</w:t>
      </w:r>
    </w:p>
    <w:p w:rsidR="004A72B4" w:rsidRPr="00944DB9" w:rsidRDefault="004A72B4" w:rsidP="004A72B4">
      <w:pPr>
        <w:tabs>
          <w:tab w:val="left" w:pos="0"/>
        </w:tabs>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4A72B4">
      <w:pPr>
        <w:numPr>
          <w:ilvl w:val="0"/>
          <w:numId w:val="5"/>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bookmarkStart w:id="2" w:name="_Hlk96424054"/>
      <w:r w:rsidRPr="00944DB9">
        <w:rPr>
          <w:rFonts w:asciiTheme="minorHAnsi" w:eastAsia="Calibri" w:hAnsiTheme="minorHAnsi" w:cstheme="minorHAnsi"/>
          <w:b/>
          <w:bCs/>
          <w:sz w:val="22"/>
          <w:szCs w:val="22"/>
          <w:lang w:val="pt-BR" w:eastAsia="en-US"/>
        </w:rPr>
        <w:t>DISPOSIÇÕES DO CONTRATO ADMINISTRATIVO</w:t>
      </w:r>
    </w:p>
    <w:p w:rsidR="004A72B4" w:rsidRPr="00944DB9" w:rsidRDefault="004A72B4" w:rsidP="004A72B4">
      <w:pPr>
        <w:numPr>
          <w:ilvl w:val="1"/>
          <w:numId w:val="5"/>
        </w:numPr>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As contratações serão formalizadas pelos Órgãos e Entidades participantes ou os que vierem a aderir, conforme disposto no artigo 95 da Lei nº 14.133/2021, observadas as disposições constantes na minuta de </w:t>
      </w:r>
      <w:r w:rsidRPr="00944DB9">
        <w:rPr>
          <w:rFonts w:asciiTheme="minorHAnsi" w:hAnsiTheme="minorHAnsi" w:cstheme="minorHAnsi"/>
          <w:sz w:val="22"/>
          <w:szCs w:val="22"/>
          <w:lang w:val="pt-BR"/>
        </w:rPr>
        <w:t>contrato</w:t>
      </w:r>
      <w:r w:rsidRPr="00944DB9">
        <w:rPr>
          <w:rFonts w:asciiTheme="minorHAnsi" w:eastAsia="Calibri" w:hAnsiTheme="minorHAnsi" w:cstheme="minorHAnsi"/>
          <w:bCs/>
          <w:sz w:val="22"/>
          <w:szCs w:val="22"/>
          <w:lang w:val="pt-BR" w:eastAsia="en-US"/>
        </w:rPr>
        <w:t>, anexo do Edital.</w:t>
      </w:r>
    </w:p>
    <w:p w:rsidR="004A72B4" w:rsidRPr="00944DB9" w:rsidRDefault="004A72B4" w:rsidP="004A72B4">
      <w:pPr>
        <w:numPr>
          <w:ilvl w:val="1"/>
          <w:numId w:val="5"/>
        </w:numPr>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944DB9">
        <w:rPr>
          <w:rFonts w:asciiTheme="minorHAnsi" w:hAnsiTheme="minorHAnsi" w:cstheme="minorHAnsi"/>
          <w:sz w:val="22"/>
          <w:szCs w:val="22"/>
          <w:lang w:val="pt-BR"/>
        </w:rPr>
        <w:t>contrato</w:t>
      </w:r>
      <w:r w:rsidRPr="00944DB9">
        <w:rPr>
          <w:rFonts w:asciiTheme="minorHAnsi" w:eastAsia="Calibri" w:hAnsiTheme="minorHAnsi" w:cstheme="minorHAnsi"/>
          <w:bCs/>
          <w:sz w:val="22"/>
          <w:szCs w:val="22"/>
          <w:lang w:val="pt-BR" w:eastAsia="en-US"/>
        </w:rPr>
        <w:t>s, observadas as condições estabelecidas nesta Ata de Registro de Preços.</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Cs/>
          <w:sz w:val="22"/>
          <w:szCs w:val="22"/>
          <w:lang w:val="pt-BR" w:eastAsia="en-US"/>
        </w:rPr>
        <w:t xml:space="preserve">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 </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hAnsiTheme="minorHAnsi" w:cstheme="minorHAnsi"/>
          <w:sz w:val="22"/>
          <w:szCs w:val="22"/>
          <w:lang w:val="pt-BR"/>
        </w:rPr>
      </w:pPr>
      <w:r w:rsidRPr="00944DB9">
        <w:rPr>
          <w:rFonts w:asciiTheme="minorHAnsi" w:hAnsiTheme="minorHAnsi" w:cstheme="minorHAnsi"/>
          <w:sz w:val="22"/>
          <w:szCs w:val="22"/>
          <w:lang w:val="pt-BR"/>
        </w:rPr>
        <w:t xml:space="preserve">Para formalização do contrato será exigido Termo Anticorrupção (Anexo </w:t>
      </w:r>
      <w:proofErr w:type="spellStart"/>
      <w:r w:rsidRPr="00944DB9">
        <w:rPr>
          <w:rFonts w:asciiTheme="minorHAnsi" w:hAnsiTheme="minorHAnsi" w:cstheme="minorHAnsi"/>
          <w:sz w:val="22"/>
          <w:szCs w:val="22"/>
          <w:lang w:val="pt-BR"/>
        </w:rPr>
        <w:t>IX-a</w:t>
      </w:r>
      <w:proofErr w:type="spellEnd"/>
      <w:r w:rsidRPr="00944DB9">
        <w:rPr>
          <w:rFonts w:asciiTheme="minorHAnsi" w:hAnsiTheme="minorHAnsi" w:cstheme="minorHAnsi"/>
          <w:sz w:val="22"/>
          <w:szCs w:val="22"/>
          <w:lang w:val="pt-BR"/>
        </w:rPr>
        <w:t>) das empresas beneficiadas direta ou indiretamente com recursos públicos estaduais, declarando formalmente que a condução de seus negócios segue estritamente a lei, a moral e a ética.</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É vedado caucionar ou utilizar o </w:t>
      </w:r>
      <w:r w:rsidRPr="00944DB9">
        <w:rPr>
          <w:rFonts w:asciiTheme="minorHAnsi" w:hAnsiTheme="minorHAnsi" w:cstheme="minorHAnsi"/>
          <w:sz w:val="22"/>
          <w:szCs w:val="22"/>
          <w:lang w:val="pt-BR"/>
        </w:rPr>
        <w:t xml:space="preserve">contrato </w:t>
      </w:r>
      <w:r w:rsidRPr="00944DB9">
        <w:rPr>
          <w:rFonts w:asciiTheme="minorHAnsi" w:eastAsia="Calibri" w:hAnsiTheme="minorHAnsi" w:cstheme="minorHAnsi"/>
          <w:bCs/>
          <w:sz w:val="22"/>
          <w:szCs w:val="22"/>
          <w:lang w:val="pt-BR" w:eastAsia="en-US"/>
        </w:rPr>
        <w:t>administrativo decorrente do registro de preços para qualquer operação financeira sem a prévia e expressa autorização da autoridade competente.</w:t>
      </w:r>
    </w:p>
    <w:p w:rsidR="004A72B4" w:rsidRPr="00944DB9" w:rsidRDefault="004A72B4" w:rsidP="004A72B4">
      <w:pPr>
        <w:numPr>
          <w:ilvl w:val="1"/>
          <w:numId w:val="5"/>
        </w:numPr>
        <w:tabs>
          <w:tab w:val="left" w:pos="0"/>
        </w:tabs>
        <w:spacing w:before="120" w:after="120" w:line="240" w:lineRule="atLeast"/>
        <w:ind w:left="567" w:hanging="567"/>
        <w:jc w:val="both"/>
        <w:rPr>
          <w:rFonts w:asciiTheme="minorHAnsi" w:hAnsiTheme="minorHAnsi" w:cstheme="minorHAnsi"/>
          <w:sz w:val="22"/>
          <w:szCs w:val="22"/>
          <w:lang w:val="pt-BR"/>
        </w:rPr>
      </w:pPr>
      <w:r w:rsidRPr="00944DB9">
        <w:rPr>
          <w:rFonts w:asciiTheme="minorHAnsi" w:eastAsia="Arial" w:hAnsiTheme="minorHAnsi" w:cstheme="minorHAnsi"/>
          <w:sz w:val="22"/>
          <w:szCs w:val="22"/>
          <w:lang w:val="pt-PT"/>
        </w:rPr>
        <w:t>Para fins de assinatura do contrato, o particular deverá apresentar o(s) seguinte(s) documento(s):</w:t>
      </w:r>
    </w:p>
    <w:p w:rsidR="004A72B4" w:rsidRPr="00944DB9" w:rsidRDefault="004A72B4" w:rsidP="004A72B4">
      <w:pPr>
        <w:numPr>
          <w:ilvl w:val="2"/>
          <w:numId w:val="5"/>
        </w:numPr>
        <w:tabs>
          <w:tab w:val="left" w:pos="0"/>
        </w:tabs>
        <w:spacing w:before="120" w:after="120" w:line="240" w:lineRule="atLeast"/>
        <w:ind w:left="1560" w:hanging="709"/>
        <w:jc w:val="both"/>
        <w:rPr>
          <w:rFonts w:asciiTheme="minorHAnsi" w:hAnsiTheme="minorHAnsi" w:cstheme="minorHAnsi"/>
          <w:sz w:val="22"/>
          <w:szCs w:val="22"/>
          <w:lang w:val="pt-BR"/>
        </w:rPr>
      </w:pPr>
      <w:r w:rsidRPr="00944DB9">
        <w:rPr>
          <w:rFonts w:asciiTheme="minorHAnsi" w:hAnsiTheme="minorHAnsi" w:cstheme="minorHAnsi"/>
          <w:b/>
          <w:sz w:val="22"/>
          <w:szCs w:val="22"/>
          <w:lang w:val="pt-BR"/>
        </w:rPr>
        <w:t>Alvará de funcionamento vigente</w:t>
      </w:r>
      <w:r w:rsidRPr="00944DB9">
        <w:rPr>
          <w:rFonts w:asciiTheme="minorHAnsi" w:hAnsiTheme="minorHAnsi" w:cstheme="minorHAnsi"/>
          <w:sz w:val="22"/>
          <w:szCs w:val="22"/>
          <w:lang w:val="pt-BR"/>
        </w:rPr>
        <w:t xml:space="preserve"> ou outro documento, expedido pela Prefeitura Municipal, que comprove a existência de instalação física e regularidade de funcionamento da empresa adjudicada;</w:t>
      </w:r>
    </w:p>
    <w:p w:rsidR="004A72B4" w:rsidRPr="00944DB9" w:rsidRDefault="004A72B4" w:rsidP="004A72B4">
      <w:pPr>
        <w:numPr>
          <w:ilvl w:val="2"/>
          <w:numId w:val="5"/>
        </w:numPr>
        <w:tabs>
          <w:tab w:val="left" w:pos="0"/>
        </w:tabs>
        <w:spacing w:before="120" w:after="120" w:line="240" w:lineRule="atLeast"/>
        <w:ind w:left="1560" w:hanging="709"/>
        <w:jc w:val="both"/>
        <w:rPr>
          <w:rFonts w:asciiTheme="minorHAnsi" w:hAnsiTheme="minorHAnsi" w:cstheme="minorHAnsi"/>
          <w:sz w:val="22"/>
          <w:szCs w:val="22"/>
          <w:lang w:val="pt-BR"/>
        </w:rPr>
      </w:pPr>
      <w:r w:rsidRPr="00944DB9">
        <w:rPr>
          <w:rFonts w:asciiTheme="minorHAnsi" w:hAnsiTheme="minorHAnsi" w:cstheme="minorHAnsi"/>
          <w:b/>
          <w:sz w:val="22"/>
          <w:szCs w:val="22"/>
          <w:lang w:val="pt-BR"/>
        </w:rPr>
        <w:t>Preposto</w:t>
      </w:r>
      <w:r w:rsidRPr="00944DB9">
        <w:rPr>
          <w:rFonts w:asciiTheme="minorHAnsi" w:hAnsiTheme="minorHAnsi" w:cstheme="minorHAnsi"/>
          <w:sz w:val="22"/>
          <w:szCs w:val="22"/>
          <w:lang w:val="pt-BR"/>
        </w:rPr>
        <w:t>, devendo indicar o responsável pela comunicação entre o Contratante e a Contratada, conforme estabelece o item 21, do Termo de Referência.</w:t>
      </w:r>
    </w:p>
    <w:p w:rsidR="004A72B4" w:rsidRPr="00944DB9" w:rsidRDefault="004A72B4" w:rsidP="004A72B4">
      <w:pPr>
        <w:pStyle w:val="PargrafodaLista"/>
        <w:numPr>
          <w:ilvl w:val="1"/>
          <w:numId w:val="5"/>
        </w:numPr>
        <w:tabs>
          <w:tab w:val="left" w:pos="0"/>
        </w:tabs>
        <w:spacing w:before="120" w:after="120" w:line="240" w:lineRule="atLeast"/>
        <w:ind w:left="567" w:hanging="567"/>
        <w:jc w:val="both"/>
        <w:rPr>
          <w:rFonts w:asciiTheme="minorHAnsi" w:hAnsiTheme="minorHAnsi" w:cstheme="minorHAnsi"/>
          <w:sz w:val="22"/>
          <w:szCs w:val="22"/>
          <w:lang w:val="pt-BR"/>
        </w:rPr>
      </w:pPr>
      <w:r w:rsidRPr="00944DB9">
        <w:rPr>
          <w:rFonts w:asciiTheme="minorHAnsi" w:hAnsiTheme="minorHAnsi" w:cstheme="minorHAnsi"/>
          <w:sz w:val="22"/>
          <w:szCs w:val="22"/>
        </w:rPr>
        <w:t xml:space="preserve">A </w:t>
      </w:r>
      <w:proofErr w:type="spellStart"/>
      <w:r w:rsidRPr="00944DB9">
        <w:rPr>
          <w:rFonts w:asciiTheme="minorHAnsi" w:hAnsiTheme="minorHAnsi" w:cstheme="minorHAnsi"/>
          <w:sz w:val="22"/>
          <w:szCs w:val="22"/>
        </w:rPr>
        <w:t>licitante</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declarada</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vencedora</w:t>
      </w:r>
      <w:proofErr w:type="spellEnd"/>
      <w:r w:rsidRPr="00944DB9">
        <w:rPr>
          <w:rFonts w:asciiTheme="minorHAnsi" w:hAnsiTheme="minorHAnsi" w:cstheme="minorHAnsi"/>
          <w:sz w:val="22"/>
          <w:szCs w:val="22"/>
        </w:rPr>
        <w:t xml:space="preserve"> do </w:t>
      </w:r>
      <w:proofErr w:type="spellStart"/>
      <w:r w:rsidRPr="00944DB9">
        <w:rPr>
          <w:rFonts w:asciiTheme="minorHAnsi" w:hAnsiTheme="minorHAnsi" w:cstheme="minorHAnsi"/>
          <w:sz w:val="22"/>
          <w:szCs w:val="22"/>
        </w:rPr>
        <w:t>certame</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deverá</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apresentar</w:t>
      </w:r>
      <w:proofErr w:type="spellEnd"/>
      <w:r w:rsidRPr="00944DB9">
        <w:rPr>
          <w:rFonts w:asciiTheme="minorHAnsi" w:hAnsiTheme="minorHAnsi" w:cstheme="minorHAnsi"/>
          <w:sz w:val="22"/>
          <w:szCs w:val="22"/>
        </w:rPr>
        <w:t xml:space="preserve">, </w:t>
      </w:r>
      <w:r w:rsidRPr="00944DB9">
        <w:rPr>
          <w:rFonts w:asciiTheme="minorHAnsi" w:hAnsiTheme="minorHAnsi" w:cstheme="minorHAnsi"/>
          <w:b/>
          <w:sz w:val="22"/>
          <w:szCs w:val="22"/>
        </w:rPr>
        <w:t xml:space="preserve">no </w:t>
      </w:r>
      <w:proofErr w:type="spellStart"/>
      <w:r w:rsidRPr="00944DB9">
        <w:rPr>
          <w:rFonts w:asciiTheme="minorHAnsi" w:hAnsiTheme="minorHAnsi" w:cstheme="minorHAnsi"/>
          <w:b/>
          <w:sz w:val="22"/>
          <w:szCs w:val="22"/>
        </w:rPr>
        <w:t>ato</w:t>
      </w:r>
      <w:proofErr w:type="spellEnd"/>
      <w:r w:rsidRPr="00944DB9">
        <w:rPr>
          <w:rFonts w:asciiTheme="minorHAnsi" w:hAnsiTheme="minorHAnsi" w:cstheme="minorHAnsi"/>
          <w:b/>
          <w:sz w:val="22"/>
          <w:szCs w:val="22"/>
        </w:rPr>
        <w:t xml:space="preserve"> da </w:t>
      </w:r>
      <w:proofErr w:type="spellStart"/>
      <w:r w:rsidRPr="00944DB9">
        <w:rPr>
          <w:rFonts w:asciiTheme="minorHAnsi" w:hAnsiTheme="minorHAnsi" w:cstheme="minorHAnsi"/>
          <w:b/>
          <w:sz w:val="22"/>
          <w:szCs w:val="22"/>
        </w:rPr>
        <w:t>assinatura</w:t>
      </w:r>
      <w:proofErr w:type="spellEnd"/>
      <w:r w:rsidRPr="00944DB9">
        <w:rPr>
          <w:rFonts w:asciiTheme="minorHAnsi" w:hAnsiTheme="minorHAnsi" w:cstheme="minorHAnsi"/>
          <w:b/>
          <w:sz w:val="22"/>
          <w:szCs w:val="22"/>
        </w:rPr>
        <w:t xml:space="preserve"> do </w:t>
      </w:r>
      <w:proofErr w:type="spellStart"/>
      <w:r w:rsidRPr="00944DB9">
        <w:rPr>
          <w:rFonts w:asciiTheme="minorHAnsi" w:hAnsiTheme="minorHAnsi" w:cstheme="minorHAnsi"/>
          <w:b/>
          <w:sz w:val="22"/>
          <w:szCs w:val="22"/>
        </w:rPr>
        <w:t>contrato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os</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documentos</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abaixo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relacionados</w:t>
      </w:r>
      <w:proofErr w:type="spellEnd"/>
      <w:r w:rsidRPr="00944DB9">
        <w:rPr>
          <w:rFonts w:asciiTheme="minorHAnsi" w:hAnsiTheme="minorHAnsi" w:cstheme="minorHAnsi"/>
          <w:sz w:val="22"/>
          <w:szCs w:val="22"/>
        </w:rPr>
        <w:t xml:space="preserve">, da </w:t>
      </w:r>
      <w:proofErr w:type="spellStart"/>
      <w:r w:rsidRPr="00944DB9">
        <w:rPr>
          <w:rFonts w:asciiTheme="minorHAnsi" w:hAnsiTheme="minorHAnsi" w:cstheme="minorHAnsi"/>
          <w:sz w:val="22"/>
          <w:szCs w:val="22"/>
        </w:rPr>
        <w:t>empresa</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responsável</w:t>
      </w:r>
      <w:proofErr w:type="spellEnd"/>
      <w:r w:rsidRPr="00944DB9">
        <w:rPr>
          <w:rFonts w:asciiTheme="minorHAnsi" w:hAnsiTheme="minorHAnsi" w:cstheme="minorHAnsi"/>
          <w:sz w:val="22"/>
          <w:szCs w:val="22"/>
        </w:rPr>
        <w:t xml:space="preserve"> pela </w:t>
      </w:r>
      <w:proofErr w:type="spellStart"/>
      <w:r w:rsidRPr="00944DB9">
        <w:rPr>
          <w:rFonts w:asciiTheme="minorHAnsi" w:hAnsiTheme="minorHAnsi" w:cstheme="minorHAnsi"/>
          <w:sz w:val="22"/>
          <w:szCs w:val="22"/>
        </w:rPr>
        <w:t>execução</w:t>
      </w:r>
      <w:proofErr w:type="spellEnd"/>
      <w:r w:rsidRPr="00944DB9">
        <w:rPr>
          <w:rFonts w:asciiTheme="minorHAnsi" w:hAnsiTheme="minorHAnsi" w:cstheme="minorHAnsi"/>
          <w:sz w:val="22"/>
          <w:szCs w:val="22"/>
        </w:rPr>
        <w:t xml:space="preserve"> </w:t>
      </w:r>
      <w:r w:rsidRPr="00944DB9">
        <w:rPr>
          <w:rFonts w:asciiTheme="minorHAnsi" w:hAnsiTheme="minorHAnsi" w:cstheme="minorHAnsi"/>
          <w:b/>
          <w:sz w:val="22"/>
          <w:szCs w:val="22"/>
        </w:rPr>
        <w:t xml:space="preserve">do </w:t>
      </w:r>
      <w:proofErr w:type="spellStart"/>
      <w:r w:rsidRPr="00944DB9">
        <w:rPr>
          <w:rFonts w:asciiTheme="minorHAnsi" w:hAnsiTheme="minorHAnsi" w:cstheme="minorHAnsi"/>
          <w:b/>
          <w:sz w:val="22"/>
          <w:szCs w:val="22"/>
        </w:rPr>
        <w:t>serviço</w:t>
      </w:r>
      <w:proofErr w:type="spellEnd"/>
      <w:r w:rsidRPr="00944DB9">
        <w:rPr>
          <w:rFonts w:asciiTheme="minorHAnsi" w:hAnsiTheme="minorHAnsi" w:cstheme="minorHAnsi"/>
          <w:b/>
          <w:sz w:val="22"/>
          <w:szCs w:val="22"/>
        </w:rPr>
        <w:t xml:space="preserve"> de </w:t>
      </w:r>
      <w:proofErr w:type="spellStart"/>
      <w:r w:rsidRPr="00944DB9">
        <w:rPr>
          <w:rFonts w:asciiTheme="minorHAnsi" w:hAnsiTheme="minorHAnsi" w:cstheme="minorHAnsi"/>
          <w:b/>
          <w:sz w:val="22"/>
          <w:szCs w:val="22"/>
        </w:rPr>
        <w:t>instalação</w:t>
      </w:r>
      <w:proofErr w:type="spellEnd"/>
      <w:r w:rsidRPr="00944DB9">
        <w:rPr>
          <w:rFonts w:asciiTheme="minorHAnsi" w:hAnsiTheme="minorHAnsi" w:cstheme="minorHAnsi"/>
          <w:b/>
          <w:sz w:val="22"/>
          <w:szCs w:val="22"/>
        </w:rPr>
        <w:t xml:space="preserve"> dos </w:t>
      </w:r>
      <w:proofErr w:type="spellStart"/>
      <w:r w:rsidRPr="00944DB9">
        <w:rPr>
          <w:rFonts w:asciiTheme="minorHAnsi" w:hAnsiTheme="minorHAnsi" w:cstheme="minorHAnsi"/>
          <w:b/>
          <w:sz w:val="22"/>
          <w:szCs w:val="22"/>
        </w:rPr>
        <w:t>condicionadores</w:t>
      </w:r>
      <w:proofErr w:type="spellEnd"/>
      <w:r w:rsidRPr="00944DB9">
        <w:rPr>
          <w:rFonts w:asciiTheme="minorHAnsi" w:hAnsiTheme="minorHAnsi" w:cstheme="minorHAnsi"/>
          <w:b/>
          <w:sz w:val="22"/>
          <w:szCs w:val="22"/>
        </w:rPr>
        <w:t xml:space="preserve"> de </w:t>
      </w:r>
      <w:proofErr w:type="spellStart"/>
      <w:r w:rsidRPr="00944DB9">
        <w:rPr>
          <w:rFonts w:asciiTheme="minorHAnsi" w:hAnsiTheme="minorHAnsi" w:cstheme="minorHAnsi"/>
          <w:b/>
          <w:sz w:val="22"/>
          <w:szCs w:val="22"/>
        </w:rPr>
        <w:t>ar</w:t>
      </w:r>
      <w:proofErr w:type="spellEnd"/>
      <w:r w:rsidRPr="00944DB9">
        <w:rPr>
          <w:rFonts w:asciiTheme="minorHAnsi" w:hAnsiTheme="minorHAnsi" w:cstheme="minorHAnsi"/>
          <w:sz w:val="22"/>
          <w:szCs w:val="22"/>
        </w:rPr>
        <w:t>:</w:t>
      </w:r>
    </w:p>
    <w:p w:rsidR="004A72B4" w:rsidRPr="00944DB9" w:rsidRDefault="004A72B4" w:rsidP="004A72B4">
      <w:pPr>
        <w:pStyle w:val="PargrafodaLista"/>
        <w:numPr>
          <w:ilvl w:val="2"/>
          <w:numId w:val="5"/>
        </w:numPr>
        <w:tabs>
          <w:tab w:val="left" w:pos="0"/>
        </w:tabs>
        <w:spacing w:before="120" w:after="120" w:line="240" w:lineRule="atLeast"/>
        <w:ind w:left="1560" w:hanging="709"/>
        <w:jc w:val="both"/>
        <w:rPr>
          <w:rFonts w:asciiTheme="minorHAnsi" w:hAnsiTheme="minorHAnsi" w:cstheme="minorHAnsi"/>
          <w:sz w:val="22"/>
          <w:szCs w:val="22"/>
          <w:lang w:val="pt-BR"/>
        </w:rPr>
      </w:pPr>
      <w:r w:rsidRPr="00944DB9">
        <w:rPr>
          <w:rFonts w:asciiTheme="minorHAnsi" w:hAnsiTheme="minorHAnsi" w:cstheme="minorHAnsi"/>
          <w:b/>
          <w:sz w:val="22"/>
          <w:szCs w:val="22"/>
        </w:rPr>
        <w:t>REGISTRO DE PESSOA JURIDICA</w:t>
      </w:r>
      <w:r w:rsidRPr="00944DB9">
        <w:rPr>
          <w:rFonts w:asciiTheme="minorHAnsi" w:hAnsiTheme="minorHAnsi" w:cstheme="minorHAnsi"/>
          <w:sz w:val="22"/>
          <w:szCs w:val="22"/>
        </w:rPr>
        <w:t xml:space="preserve"> no </w:t>
      </w:r>
      <w:proofErr w:type="spellStart"/>
      <w:r w:rsidRPr="00944DB9">
        <w:rPr>
          <w:rFonts w:asciiTheme="minorHAnsi" w:hAnsiTheme="minorHAnsi" w:cstheme="minorHAnsi"/>
          <w:sz w:val="22"/>
          <w:szCs w:val="22"/>
        </w:rPr>
        <w:t>Conselho</w:t>
      </w:r>
      <w:proofErr w:type="spellEnd"/>
      <w:r w:rsidRPr="00944DB9">
        <w:rPr>
          <w:rFonts w:asciiTheme="minorHAnsi" w:hAnsiTheme="minorHAnsi" w:cstheme="minorHAnsi"/>
          <w:sz w:val="22"/>
          <w:szCs w:val="22"/>
        </w:rPr>
        <w:t xml:space="preserve"> Regional de </w:t>
      </w:r>
      <w:proofErr w:type="spellStart"/>
      <w:r w:rsidRPr="00944DB9">
        <w:rPr>
          <w:rFonts w:asciiTheme="minorHAnsi" w:hAnsiTheme="minorHAnsi" w:cstheme="minorHAnsi"/>
          <w:sz w:val="22"/>
          <w:szCs w:val="22"/>
        </w:rPr>
        <w:t>Engenharia</w:t>
      </w:r>
      <w:proofErr w:type="spellEnd"/>
      <w:r w:rsidRPr="00944DB9">
        <w:rPr>
          <w:rFonts w:asciiTheme="minorHAnsi" w:hAnsiTheme="minorHAnsi" w:cstheme="minorHAnsi"/>
          <w:sz w:val="22"/>
          <w:szCs w:val="22"/>
        </w:rPr>
        <w:t xml:space="preserve"> e </w:t>
      </w:r>
      <w:proofErr w:type="spellStart"/>
      <w:r w:rsidRPr="00944DB9">
        <w:rPr>
          <w:rFonts w:asciiTheme="minorHAnsi" w:hAnsiTheme="minorHAnsi" w:cstheme="minorHAnsi"/>
          <w:sz w:val="22"/>
          <w:szCs w:val="22"/>
        </w:rPr>
        <w:t>Agronomia</w:t>
      </w:r>
      <w:proofErr w:type="spellEnd"/>
      <w:r w:rsidRPr="00944DB9">
        <w:rPr>
          <w:rFonts w:asciiTheme="minorHAnsi" w:hAnsiTheme="minorHAnsi" w:cstheme="minorHAnsi"/>
          <w:sz w:val="22"/>
          <w:szCs w:val="22"/>
        </w:rPr>
        <w:t xml:space="preserve"> (CREA) </w:t>
      </w:r>
      <w:proofErr w:type="spellStart"/>
      <w:r w:rsidRPr="00944DB9">
        <w:rPr>
          <w:rFonts w:asciiTheme="minorHAnsi" w:hAnsiTheme="minorHAnsi" w:cstheme="minorHAnsi"/>
          <w:sz w:val="22"/>
          <w:szCs w:val="22"/>
        </w:rPr>
        <w:t>ou</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Conselho</w:t>
      </w:r>
      <w:proofErr w:type="spellEnd"/>
      <w:r w:rsidRPr="00944DB9">
        <w:rPr>
          <w:rFonts w:asciiTheme="minorHAnsi" w:hAnsiTheme="minorHAnsi" w:cstheme="minorHAnsi"/>
          <w:sz w:val="22"/>
          <w:szCs w:val="22"/>
        </w:rPr>
        <w:t xml:space="preserve"> Regional dos </w:t>
      </w:r>
      <w:proofErr w:type="spellStart"/>
      <w:r w:rsidRPr="00944DB9">
        <w:rPr>
          <w:rFonts w:asciiTheme="minorHAnsi" w:hAnsiTheme="minorHAnsi" w:cstheme="minorHAnsi"/>
          <w:sz w:val="22"/>
          <w:szCs w:val="22"/>
        </w:rPr>
        <w:t>Técnico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Industriais</w:t>
      </w:r>
      <w:proofErr w:type="spellEnd"/>
      <w:r w:rsidRPr="00944DB9">
        <w:rPr>
          <w:rFonts w:asciiTheme="minorHAnsi" w:hAnsiTheme="minorHAnsi" w:cstheme="minorHAnsi"/>
          <w:sz w:val="22"/>
          <w:szCs w:val="22"/>
        </w:rPr>
        <w:t xml:space="preserve"> (CRT) </w:t>
      </w:r>
      <w:proofErr w:type="spellStart"/>
      <w:r w:rsidRPr="00944DB9">
        <w:rPr>
          <w:rFonts w:asciiTheme="minorHAnsi" w:hAnsiTheme="minorHAnsi" w:cstheme="minorHAnsi"/>
          <w:sz w:val="22"/>
          <w:szCs w:val="22"/>
        </w:rPr>
        <w:t>ou</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Conselho</w:t>
      </w:r>
      <w:proofErr w:type="spellEnd"/>
      <w:r w:rsidRPr="00944DB9">
        <w:rPr>
          <w:rFonts w:asciiTheme="minorHAnsi" w:hAnsiTheme="minorHAnsi" w:cstheme="minorHAnsi"/>
          <w:sz w:val="22"/>
          <w:szCs w:val="22"/>
        </w:rPr>
        <w:t xml:space="preserve"> Federal dos </w:t>
      </w:r>
      <w:proofErr w:type="spellStart"/>
      <w:r w:rsidRPr="00944DB9">
        <w:rPr>
          <w:rFonts w:asciiTheme="minorHAnsi" w:hAnsiTheme="minorHAnsi" w:cstheme="minorHAnsi"/>
          <w:sz w:val="22"/>
          <w:szCs w:val="22"/>
        </w:rPr>
        <w:t>Técnico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Industriais</w:t>
      </w:r>
      <w:proofErr w:type="spellEnd"/>
      <w:r w:rsidRPr="00944DB9">
        <w:rPr>
          <w:rFonts w:asciiTheme="minorHAnsi" w:hAnsiTheme="minorHAnsi" w:cstheme="minorHAnsi"/>
          <w:sz w:val="22"/>
          <w:szCs w:val="22"/>
        </w:rPr>
        <w:t xml:space="preserve"> (CFT), da </w:t>
      </w:r>
      <w:proofErr w:type="spellStart"/>
      <w:r w:rsidRPr="00944DB9">
        <w:rPr>
          <w:rFonts w:asciiTheme="minorHAnsi" w:hAnsiTheme="minorHAnsi" w:cstheme="minorHAnsi"/>
          <w:sz w:val="22"/>
          <w:szCs w:val="22"/>
        </w:rPr>
        <w:t>sede</w:t>
      </w:r>
      <w:proofErr w:type="spellEnd"/>
      <w:r w:rsidRPr="00944DB9">
        <w:rPr>
          <w:rFonts w:asciiTheme="minorHAnsi" w:hAnsiTheme="minorHAnsi" w:cstheme="minorHAnsi"/>
          <w:sz w:val="22"/>
          <w:szCs w:val="22"/>
        </w:rPr>
        <w:t xml:space="preserve"> da </w:t>
      </w:r>
      <w:proofErr w:type="spellStart"/>
      <w:r w:rsidRPr="00944DB9">
        <w:rPr>
          <w:rFonts w:asciiTheme="minorHAnsi" w:hAnsiTheme="minorHAnsi" w:cstheme="minorHAnsi"/>
          <w:sz w:val="22"/>
          <w:szCs w:val="22"/>
        </w:rPr>
        <w:t>licitante</w:t>
      </w:r>
      <w:proofErr w:type="spellEnd"/>
      <w:r w:rsidRPr="00944DB9">
        <w:rPr>
          <w:rFonts w:asciiTheme="minorHAnsi" w:hAnsiTheme="minorHAnsi" w:cstheme="minorHAnsi"/>
          <w:sz w:val="22"/>
          <w:szCs w:val="22"/>
        </w:rPr>
        <w:t>.</w:t>
      </w:r>
    </w:p>
    <w:p w:rsidR="004A72B4" w:rsidRPr="00944DB9" w:rsidRDefault="004A72B4" w:rsidP="004A72B4">
      <w:pPr>
        <w:pStyle w:val="PargrafodaLista"/>
        <w:numPr>
          <w:ilvl w:val="2"/>
          <w:numId w:val="5"/>
        </w:numPr>
        <w:tabs>
          <w:tab w:val="left" w:pos="0"/>
        </w:tabs>
        <w:spacing w:before="120" w:after="120" w:line="240" w:lineRule="atLeast"/>
        <w:ind w:left="1560" w:hanging="709"/>
        <w:jc w:val="both"/>
        <w:rPr>
          <w:rFonts w:asciiTheme="minorHAnsi" w:hAnsiTheme="minorHAnsi" w:cstheme="minorHAnsi"/>
          <w:sz w:val="22"/>
          <w:szCs w:val="22"/>
          <w:lang w:val="pt-BR"/>
        </w:rPr>
      </w:pPr>
      <w:proofErr w:type="spellStart"/>
      <w:r w:rsidRPr="00944DB9">
        <w:rPr>
          <w:rFonts w:asciiTheme="minorHAnsi" w:hAnsiTheme="minorHAnsi" w:cstheme="minorHAnsi"/>
          <w:sz w:val="22"/>
          <w:szCs w:val="22"/>
        </w:rPr>
        <w:t>Comprovação</w:t>
      </w:r>
      <w:proofErr w:type="spellEnd"/>
      <w:r w:rsidRPr="00944DB9">
        <w:rPr>
          <w:rFonts w:asciiTheme="minorHAnsi" w:hAnsiTheme="minorHAnsi" w:cstheme="minorHAnsi"/>
          <w:sz w:val="22"/>
          <w:szCs w:val="22"/>
        </w:rPr>
        <w:t xml:space="preserve"> de que </w:t>
      </w:r>
      <w:proofErr w:type="spellStart"/>
      <w:r w:rsidRPr="00944DB9">
        <w:rPr>
          <w:rFonts w:asciiTheme="minorHAnsi" w:hAnsiTheme="minorHAnsi" w:cstheme="minorHAnsi"/>
          <w:sz w:val="22"/>
          <w:szCs w:val="22"/>
        </w:rPr>
        <w:t>possui</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em</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seu</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quadro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permanente</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pessoal</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profissional</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nível</w:t>
      </w:r>
      <w:proofErr w:type="spellEnd"/>
      <w:r w:rsidRPr="00944DB9">
        <w:rPr>
          <w:rFonts w:asciiTheme="minorHAnsi" w:hAnsiTheme="minorHAnsi" w:cstheme="minorHAnsi"/>
          <w:sz w:val="22"/>
          <w:szCs w:val="22"/>
        </w:rPr>
        <w:t xml:space="preserve"> superior </w:t>
      </w:r>
      <w:r w:rsidRPr="00944DB9">
        <w:rPr>
          <w:rFonts w:asciiTheme="minorHAnsi" w:hAnsiTheme="minorHAnsi" w:cstheme="minorHAnsi"/>
          <w:b/>
          <w:sz w:val="22"/>
          <w:szCs w:val="22"/>
        </w:rPr>
        <w:t>(</w:t>
      </w:r>
      <w:proofErr w:type="spellStart"/>
      <w:r w:rsidRPr="00944DB9">
        <w:rPr>
          <w:rFonts w:asciiTheme="minorHAnsi" w:hAnsiTheme="minorHAnsi" w:cstheme="minorHAnsi"/>
          <w:b/>
          <w:sz w:val="22"/>
          <w:szCs w:val="22"/>
        </w:rPr>
        <w:t>Responsável</w:t>
      </w:r>
      <w:proofErr w:type="spellEnd"/>
      <w:r w:rsidRPr="00944DB9">
        <w:rPr>
          <w:rFonts w:asciiTheme="minorHAnsi" w:hAnsiTheme="minorHAnsi" w:cstheme="minorHAnsi"/>
          <w:b/>
          <w:sz w:val="22"/>
          <w:szCs w:val="22"/>
        </w:rPr>
        <w:t xml:space="preserve"> </w:t>
      </w:r>
      <w:proofErr w:type="spellStart"/>
      <w:r w:rsidRPr="00944DB9">
        <w:rPr>
          <w:rFonts w:asciiTheme="minorHAnsi" w:hAnsiTheme="minorHAnsi" w:cstheme="minorHAnsi"/>
          <w:b/>
          <w:sz w:val="22"/>
          <w:szCs w:val="22"/>
        </w:rPr>
        <w:t>Técnico</w:t>
      </w:r>
      <w:proofErr w:type="spellEnd"/>
      <w:r w:rsidRPr="00944DB9">
        <w:rPr>
          <w:rFonts w:asciiTheme="minorHAnsi" w:hAnsiTheme="minorHAnsi" w:cstheme="minorHAnsi"/>
          <w:b/>
          <w:sz w:val="22"/>
          <w:szCs w:val="22"/>
        </w:rPr>
        <w:t xml:space="preserve">), </w:t>
      </w:r>
      <w:proofErr w:type="spellStart"/>
      <w:r w:rsidRPr="00944DB9">
        <w:rPr>
          <w:rFonts w:asciiTheme="minorHAnsi" w:hAnsiTheme="minorHAnsi" w:cstheme="minorHAnsi"/>
          <w:sz w:val="22"/>
          <w:szCs w:val="22"/>
        </w:rPr>
        <w:t>sendo</w:t>
      </w:r>
      <w:proofErr w:type="spellEnd"/>
      <w:r w:rsidRPr="00944DB9">
        <w:rPr>
          <w:rFonts w:asciiTheme="minorHAnsi" w:hAnsiTheme="minorHAnsi" w:cstheme="minorHAnsi"/>
          <w:sz w:val="22"/>
          <w:szCs w:val="22"/>
        </w:rPr>
        <w:t xml:space="preserve"> o </w:t>
      </w:r>
      <w:proofErr w:type="spellStart"/>
      <w:r w:rsidRPr="00944DB9">
        <w:rPr>
          <w:rFonts w:asciiTheme="minorHAnsi" w:hAnsiTheme="minorHAnsi" w:cstheme="minorHAnsi"/>
          <w:sz w:val="22"/>
          <w:szCs w:val="22"/>
        </w:rPr>
        <w:t>profissional</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legalmente</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habilitado</w:t>
      </w:r>
      <w:proofErr w:type="spellEnd"/>
      <w:r w:rsidRPr="00944DB9">
        <w:rPr>
          <w:rFonts w:asciiTheme="minorHAnsi" w:hAnsiTheme="minorHAnsi" w:cstheme="minorHAnsi"/>
          <w:sz w:val="22"/>
          <w:szCs w:val="22"/>
        </w:rPr>
        <w:t xml:space="preserve">, ENGENHEIRO MECÂNICO E/OU ENGENHEIRO ELÉTRICO E/OU TÉCNICOS INDUSTRIAIS (com </w:t>
      </w:r>
      <w:proofErr w:type="spellStart"/>
      <w:r w:rsidRPr="00944DB9">
        <w:rPr>
          <w:rFonts w:asciiTheme="minorHAnsi" w:hAnsiTheme="minorHAnsi" w:cstheme="minorHAnsi"/>
          <w:sz w:val="22"/>
          <w:szCs w:val="22"/>
        </w:rPr>
        <w:t>habilitação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em</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refrigeração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ou</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mecânica</w:t>
      </w:r>
      <w:proofErr w:type="spellEnd"/>
      <w:r w:rsidRPr="00944DB9">
        <w:rPr>
          <w:rFonts w:asciiTheme="minorHAnsi" w:hAnsiTheme="minorHAnsi" w:cstheme="minorHAnsi"/>
          <w:sz w:val="22"/>
          <w:szCs w:val="22"/>
        </w:rPr>
        <w:t xml:space="preserve"> – </w:t>
      </w:r>
      <w:proofErr w:type="spellStart"/>
      <w:r w:rsidRPr="00944DB9">
        <w:rPr>
          <w:rFonts w:asciiTheme="minorHAnsi" w:hAnsiTheme="minorHAnsi" w:cstheme="minorHAnsi"/>
          <w:sz w:val="22"/>
          <w:szCs w:val="22"/>
        </w:rPr>
        <w:t>Resoluções</w:t>
      </w:r>
      <w:proofErr w:type="spellEnd"/>
      <w:r w:rsidRPr="00944DB9">
        <w:rPr>
          <w:rFonts w:asciiTheme="minorHAnsi" w:hAnsiTheme="minorHAnsi" w:cstheme="minorHAnsi"/>
          <w:sz w:val="22"/>
          <w:szCs w:val="22"/>
        </w:rPr>
        <w:t xml:space="preserve"> nº 123/2020 </w:t>
      </w:r>
      <w:proofErr w:type="spellStart"/>
      <w:r w:rsidRPr="00944DB9">
        <w:rPr>
          <w:rFonts w:asciiTheme="minorHAnsi" w:hAnsiTheme="minorHAnsi" w:cstheme="minorHAnsi"/>
          <w:sz w:val="22"/>
          <w:szCs w:val="22"/>
        </w:rPr>
        <w:t>ou</w:t>
      </w:r>
      <w:proofErr w:type="spellEnd"/>
      <w:r w:rsidRPr="00944DB9">
        <w:rPr>
          <w:rFonts w:asciiTheme="minorHAnsi" w:hAnsiTheme="minorHAnsi" w:cstheme="minorHAnsi"/>
          <w:sz w:val="22"/>
          <w:szCs w:val="22"/>
        </w:rPr>
        <w:t xml:space="preserve"> nº 101/2020), </w:t>
      </w:r>
      <w:proofErr w:type="spellStart"/>
      <w:r w:rsidRPr="00944DB9">
        <w:rPr>
          <w:rFonts w:asciiTheme="minorHAnsi" w:hAnsiTheme="minorHAnsi" w:cstheme="minorHAnsi"/>
          <w:sz w:val="22"/>
          <w:szCs w:val="22"/>
        </w:rPr>
        <w:t>devendo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apresentar</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em</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nome</w:t>
      </w:r>
      <w:proofErr w:type="spellEnd"/>
      <w:r w:rsidRPr="00944DB9">
        <w:rPr>
          <w:rFonts w:asciiTheme="minorHAnsi" w:hAnsiTheme="minorHAnsi" w:cstheme="minorHAnsi"/>
          <w:sz w:val="22"/>
          <w:szCs w:val="22"/>
        </w:rPr>
        <w:t xml:space="preserve"> do </w:t>
      </w:r>
      <w:proofErr w:type="spellStart"/>
      <w:r w:rsidRPr="00944DB9">
        <w:rPr>
          <w:rFonts w:asciiTheme="minorHAnsi" w:hAnsiTheme="minorHAnsi" w:cstheme="minorHAnsi"/>
          <w:sz w:val="22"/>
          <w:szCs w:val="22"/>
        </w:rPr>
        <w:t>Responsável</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Técnico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os</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seguintes</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documentos</w:t>
      </w:r>
      <w:proofErr w:type="spellEnd"/>
      <w:r w:rsidRPr="00944DB9">
        <w:rPr>
          <w:rFonts w:asciiTheme="minorHAnsi" w:hAnsiTheme="minorHAnsi" w:cstheme="minorHAnsi"/>
          <w:sz w:val="22"/>
          <w:szCs w:val="22"/>
        </w:rPr>
        <w:t>:</w:t>
      </w:r>
    </w:p>
    <w:p w:rsidR="004A72B4" w:rsidRPr="00944DB9" w:rsidRDefault="004A72B4" w:rsidP="004A72B4">
      <w:pPr>
        <w:pStyle w:val="PargrafodaLista"/>
        <w:numPr>
          <w:ilvl w:val="3"/>
          <w:numId w:val="5"/>
        </w:numPr>
        <w:tabs>
          <w:tab w:val="left" w:pos="0"/>
        </w:tabs>
        <w:spacing w:before="120" w:after="120" w:line="240" w:lineRule="atLeast"/>
        <w:ind w:left="2410" w:hanging="850"/>
        <w:jc w:val="both"/>
        <w:rPr>
          <w:rFonts w:asciiTheme="minorHAnsi" w:hAnsiTheme="minorHAnsi" w:cstheme="minorHAnsi"/>
          <w:sz w:val="22"/>
          <w:szCs w:val="22"/>
          <w:lang w:val="pt-BR"/>
        </w:rPr>
      </w:pPr>
      <w:r w:rsidRPr="00944DB9">
        <w:rPr>
          <w:rFonts w:asciiTheme="minorHAnsi" w:hAnsiTheme="minorHAnsi" w:cstheme="minorHAnsi"/>
          <w:b/>
          <w:sz w:val="22"/>
          <w:szCs w:val="22"/>
        </w:rPr>
        <w:lastRenderedPageBreak/>
        <w:t>REGISTRO DE PESSOA FISICA</w:t>
      </w:r>
      <w:r w:rsidRPr="00944DB9">
        <w:rPr>
          <w:rFonts w:asciiTheme="minorHAnsi" w:hAnsiTheme="minorHAnsi" w:cstheme="minorHAnsi"/>
          <w:sz w:val="22"/>
          <w:szCs w:val="22"/>
        </w:rPr>
        <w:t xml:space="preserve"> no </w:t>
      </w:r>
      <w:proofErr w:type="spellStart"/>
      <w:r w:rsidRPr="00944DB9">
        <w:rPr>
          <w:rFonts w:asciiTheme="minorHAnsi" w:hAnsiTheme="minorHAnsi" w:cstheme="minorHAnsi"/>
          <w:sz w:val="22"/>
          <w:szCs w:val="22"/>
        </w:rPr>
        <w:t>Conselho</w:t>
      </w:r>
      <w:proofErr w:type="spellEnd"/>
      <w:r w:rsidRPr="00944DB9">
        <w:rPr>
          <w:rFonts w:asciiTheme="minorHAnsi" w:hAnsiTheme="minorHAnsi" w:cstheme="minorHAnsi"/>
          <w:sz w:val="22"/>
          <w:szCs w:val="22"/>
        </w:rPr>
        <w:t xml:space="preserve"> Regional de </w:t>
      </w:r>
      <w:proofErr w:type="spellStart"/>
      <w:r w:rsidRPr="00944DB9">
        <w:rPr>
          <w:rFonts w:asciiTheme="minorHAnsi" w:hAnsiTheme="minorHAnsi" w:cstheme="minorHAnsi"/>
          <w:sz w:val="22"/>
          <w:szCs w:val="22"/>
        </w:rPr>
        <w:t>Engenharia</w:t>
      </w:r>
      <w:proofErr w:type="spellEnd"/>
      <w:r w:rsidRPr="00944DB9">
        <w:rPr>
          <w:rFonts w:asciiTheme="minorHAnsi" w:hAnsiTheme="minorHAnsi" w:cstheme="minorHAnsi"/>
          <w:sz w:val="22"/>
          <w:szCs w:val="22"/>
        </w:rPr>
        <w:t xml:space="preserve"> e </w:t>
      </w:r>
      <w:proofErr w:type="spellStart"/>
      <w:r w:rsidRPr="00944DB9">
        <w:rPr>
          <w:rFonts w:asciiTheme="minorHAnsi" w:hAnsiTheme="minorHAnsi" w:cstheme="minorHAnsi"/>
          <w:sz w:val="22"/>
          <w:szCs w:val="22"/>
        </w:rPr>
        <w:t>Agronomia</w:t>
      </w:r>
      <w:proofErr w:type="spellEnd"/>
      <w:r w:rsidRPr="00944DB9">
        <w:rPr>
          <w:rFonts w:asciiTheme="minorHAnsi" w:hAnsiTheme="minorHAnsi" w:cstheme="minorHAnsi"/>
          <w:sz w:val="22"/>
          <w:szCs w:val="22"/>
        </w:rPr>
        <w:t xml:space="preserve"> (CREA) </w:t>
      </w:r>
      <w:proofErr w:type="spellStart"/>
      <w:r w:rsidRPr="00944DB9">
        <w:rPr>
          <w:rFonts w:asciiTheme="minorHAnsi" w:hAnsiTheme="minorHAnsi" w:cstheme="minorHAnsi"/>
          <w:sz w:val="22"/>
          <w:szCs w:val="22"/>
        </w:rPr>
        <w:t>ou</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Conselho</w:t>
      </w:r>
      <w:proofErr w:type="spellEnd"/>
      <w:r w:rsidRPr="00944DB9">
        <w:rPr>
          <w:rFonts w:asciiTheme="minorHAnsi" w:hAnsiTheme="minorHAnsi" w:cstheme="minorHAnsi"/>
          <w:sz w:val="22"/>
          <w:szCs w:val="22"/>
        </w:rPr>
        <w:t xml:space="preserve"> Regional dos </w:t>
      </w:r>
      <w:proofErr w:type="spellStart"/>
      <w:r w:rsidRPr="00944DB9">
        <w:rPr>
          <w:rFonts w:asciiTheme="minorHAnsi" w:hAnsiTheme="minorHAnsi" w:cstheme="minorHAnsi"/>
          <w:sz w:val="22"/>
          <w:szCs w:val="22"/>
        </w:rPr>
        <w:t>Técnico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Industriais</w:t>
      </w:r>
      <w:proofErr w:type="spellEnd"/>
      <w:r w:rsidRPr="00944DB9">
        <w:rPr>
          <w:rFonts w:asciiTheme="minorHAnsi" w:hAnsiTheme="minorHAnsi" w:cstheme="minorHAnsi"/>
          <w:sz w:val="22"/>
          <w:szCs w:val="22"/>
        </w:rPr>
        <w:t xml:space="preserve"> (CRT) </w:t>
      </w:r>
      <w:proofErr w:type="spellStart"/>
      <w:r w:rsidRPr="00944DB9">
        <w:rPr>
          <w:rFonts w:asciiTheme="minorHAnsi" w:hAnsiTheme="minorHAnsi" w:cstheme="minorHAnsi"/>
          <w:sz w:val="22"/>
          <w:szCs w:val="22"/>
        </w:rPr>
        <w:t>ou</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Conselho</w:t>
      </w:r>
      <w:proofErr w:type="spellEnd"/>
      <w:r w:rsidRPr="00944DB9">
        <w:rPr>
          <w:rFonts w:asciiTheme="minorHAnsi" w:hAnsiTheme="minorHAnsi" w:cstheme="minorHAnsi"/>
          <w:sz w:val="22"/>
          <w:szCs w:val="22"/>
        </w:rPr>
        <w:t xml:space="preserve"> Federal dos </w:t>
      </w:r>
      <w:proofErr w:type="spellStart"/>
      <w:r w:rsidRPr="00944DB9">
        <w:rPr>
          <w:rFonts w:asciiTheme="minorHAnsi" w:hAnsiTheme="minorHAnsi" w:cstheme="minorHAnsi"/>
          <w:sz w:val="22"/>
          <w:szCs w:val="22"/>
        </w:rPr>
        <w:t>Técnico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Industriais</w:t>
      </w:r>
      <w:proofErr w:type="spellEnd"/>
      <w:r w:rsidRPr="00944DB9">
        <w:rPr>
          <w:rFonts w:asciiTheme="minorHAnsi" w:hAnsiTheme="minorHAnsi" w:cstheme="minorHAnsi"/>
          <w:sz w:val="22"/>
          <w:szCs w:val="22"/>
        </w:rPr>
        <w:t xml:space="preserve"> (CFT);</w:t>
      </w:r>
    </w:p>
    <w:p w:rsidR="004A72B4" w:rsidRPr="00944DB9" w:rsidRDefault="004A72B4" w:rsidP="004A72B4">
      <w:pPr>
        <w:pStyle w:val="PargrafodaLista"/>
        <w:numPr>
          <w:ilvl w:val="3"/>
          <w:numId w:val="5"/>
        </w:numPr>
        <w:tabs>
          <w:tab w:val="left" w:pos="0"/>
        </w:tabs>
        <w:spacing w:before="120" w:after="120" w:line="240" w:lineRule="atLeast"/>
        <w:ind w:left="2410" w:hanging="850"/>
        <w:jc w:val="both"/>
        <w:rPr>
          <w:rFonts w:asciiTheme="minorHAnsi" w:hAnsiTheme="minorHAnsi" w:cstheme="minorHAnsi"/>
          <w:sz w:val="22"/>
          <w:szCs w:val="22"/>
          <w:lang w:val="pt-BR"/>
        </w:rPr>
      </w:pPr>
      <w:r w:rsidRPr="00944DB9">
        <w:rPr>
          <w:rFonts w:asciiTheme="minorHAnsi" w:hAnsiTheme="minorHAnsi" w:cstheme="minorHAnsi"/>
          <w:b/>
          <w:sz w:val="22"/>
          <w:szCs w:val="22"/>
        </w:rPr>
        <w:t>ATESTADO DE CAPACIDADE TÉCNICA PROFISSIONAL</w:t>
      </w:r>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Comprovação</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aptidão</w:t>
      </w:r>
      <w:proofErr w:type="spellEnd"/>
      <w:r w:rsidRPr="00944DB9">
        <w:rPr>
          <w:rFonts w:asciiTheme="minorHAnsi" w:hAnsiTheme="minorHAnsi" w:cstheme="minorHAnsi"/>
          <w:sz w:val="22"/>
          <w:szCs w:val="22"/>
        </w:rPr>
        <w:t xml:space="preserve"> e </w:t>
      </w:r>
      <w:proofErr w:type="spellStart"/>
      <w:r w:rsidRPr="00944DB9">
        <w:rPr>
          <w:rFonts w:asciiTheme="minorHAnsi" w:hAnsiTheme="minorHAnsi" w:cstheme="minorHAnsi"/>
          <w:sz w:val="22"/>
          <w:szCs w:val="22"/>
        </w:rPr>
        <w:t>capacidade</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técnica</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profissional</w:t>
      </w:r>
      <w:proofErr w:type="spellEnd"/>
      <w:r w:rsidRPr="00944DB9">
        <w:rPr>
          <w:rFonts w:asciiTheme="minorHAnsi" w:hAnsiTheme="minorHAnsi" w:cstheme="minorHAnsi"/>
          <w:sz w:val="22"/>
          <w:szCs w:val="22"/>
        </w:rPr>
        <w:t xml:space="preserve"> para </w:t>
      </w:r>
      <w:proofErr w:type="spellStart"/>
      <w:r w:rsidRPr="00944DB9">
        <w:rPr>
          <w:rFonts w:asciiTheme="minorHAnsi" w:hAnsiTheme="minorHAnsi" w:cstheme="minorHAnsi"/>
          <w:sz w:val="22"/>
          <w:szCs w:val="22"/>
        </w:rPr>
        <w:t>desempenho</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atividades</w:t>
      </w:r>
      <w:proofErr w:type="spellEnd"/>
      <w:r w:rsidRPr="00944DB9">
        <w:rPr>
          <w:rFonts w:asciiTheme="minorHAnsi" w:hAnsiTheme="minorHAnsi" w:cstheme="minorHAnsi"/>
          <w:sz w:val="22"/>
          <w:szCs w:val="22"/>
        </w:rPr>
        <w:t xml:space="preserve"> que </w:t>
      </w:r>
      <w:proofErr w:type="spellStart"/>
      <w:r w:rsidRPr="00944DB9">
        <w:rPr>
          <w:rFonts w:asciiTheme="minorHAnsi" w:hAnsiTheme="minorHAnsi" w:cstheme="minorHAnsi"/>
          <w:sz w:val="22"/>
          <w:szCs w:val="22"/>
        </w:rPr>
        <w:t>comprove</w:t>
      </w:r>
      <w:proofErr w:type="spellEnd"/>
      <w:r w:rsidRPr="00944DB9">
        <w:rPr>
          <w:rFonts w:asciiTheme="minorHAnsi" w:hAnsiTheme="minorHAnsi" w:cstheme="minorHAnsi"/>
          <w:sz w:val="22"/>
          <w:szCs w:val="22"/>
        </w:rPr>
        <w:t xml:space="preserve"> a </w:t>
      </w:r>
      <w:proofErr w:type="spellStart"/>
      <w:r w:rsidRPr="00944DB9">
        <w:rPr>
          <w:rFonts w:asciiTheme="minorHAnsi" w:hAnsiTheme="minorHAnsi" w:cstheme="minorHAnsi"/>
          <w:sz w:val="22"/>
          <w:szCs w:val="22"/>
        </w:rPr>
        <w:t>responsabilidade</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técnica</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em</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execução</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serviço</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instalação</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condicionadores</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ar</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por</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meio</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apresentação</w:t>
      </w:r>
      <w:proofErr w:type="spellEnd"/>
      <w:r w:rsidRPr="00944DB9">
        <w:rPr>
          <w:rFonts w:asciiTheme="minorHAnsi" w:hAnsiTheme="minorHAnsi" w:cstheme="minorHAnsi"/>
          <w:sz w:val="22"/>
          <w:szCs w:val="22"/>
        </w:rPr>
        <w:t xml:space="preserve"> de ATESTADO, </w:t>
      </w:r>
      <w:proofErr w:type="spellStart"/>
      <w:r w:rsidRPr="00944DB9">
        <w:rPr>
          <w:rFonts w:asciiTheme="minorHAnsi" w:hAnsiTheme="minorHAnsi" w:cstheme="minorHAnsi"/>
          <w:sz w:val="22"/>
          <w:szCs w:val="22"/>
        </w:rPr>
        <w:t>em</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nome</w:t>
      </w:r>
      <w:proofErr w:type="spellEnd"/>
      <w:r w:rsidRPr="00944DB9">
        <w:rPr>
          <w:rFonts w:asciiTheme="minorHAnsi" w:hAnsiTheme="minorHAnsi" w:cstheme="minorHAnsi"/>
          <w:sz w:val="22"/>
          <w:szCs w:val="22"/>
        </w:rPr>
        <w:t xml:space="preserve"> do </w:t>
      </w:r>
      <w:proofErr w:type="spellStart"/>
      <w:r w:rsidRPr="00944DB9">
        <w:rPr>
          <w:rFonts w:asciiTheme="minorHAnsi" w:hAnsiTheme="minorHAnsi" w:cstheme="minorHAnsi"/>
          <w:sz w:val="22"/>
          <w:szCs w:val="22"/>
        </w:rPr>
        <w:t>responsável</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técnico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fornecido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por</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pessoa</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jurídica</w:t>
      </w:r>
      <w:proofErr w:type="spellEnd"/>
      <w:r w:rsidRPr="00944DB9">
        <w:rPr>
          <w:rFonts w:asciiTheme="minorHAnsi" w:hAnsiTheme="minorHAnsi" w:cstheme="minorHAnsi"/>
          <w:sz w:val="22"/>
          <w:szCs w:val="22"/>
        </w:rPr>
        <w:t xml:space="preserve"> de </w:t>
      </w:r>
      <w:proofErr w:type="spellStart"/>
      <w:r w:rsidRPr="00944DB9">
        <w:rPr>
          <w:rFonts w:asciiTheme="minorHAnsi" w:hAnsiTheme="minorHAnsi" w:cstheme="minorHAnsi"/>
          <w:sz w:val="22"/>
          <w:szCs w:val="22"/>
        </w:rPr>
        <w:t>direito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público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ou</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privado</w:t>
      </w:r>
      <w:proofErr w:type="spellEnd"/>
      <w:r w:rsidRPr="00944DB9">
        <w:rPr>
          <w:rFonts w:asciiTheme="minorHAnsi" w:hAnsiTheme="minorHAnsi" w:cstheme="minorHAnsi"/>
          <w:sz w:val="22"/>
          <w:szCs w:val="22"/>
        </w:rPr>
        <w:t>;</w:t>
      </w:r>
    </w:p>
    <w:p w:rsidR="004A72B4" w:rsidRPr="00944DB9" w:rsidRDefault="004A72B4" w:rsidP="004A72B4">
      <w:pPr>
        <w:pStyle w:val="PargrafodaLista"/>
        <w:numPr>
          <w:ilvl w:val="3"/>
          <w:numId w:val="5"/>
        </w:numPr>
        <w:tabs>
          <w:tab w:val="left" w:pos="0"/>
        </w:tabs>
        <w:spacing w:before="120" w:after="120" w:line="240" w:lineRule="atLeast"/>
        <w:ind w:left="2410" w:hanging="850"/>
        <w:jc w:val="both"/>
        <w:rPr>
          <w:rFonts w:asciiTheme="minorHAnsi" w:hAnsiTheme="minorHAnsi" w:cstheme="minorHAnsi"/>
          <w:sz w:val="22"/>
          <w:szCs w:val="22"/>
          <w:lang w:val="pt-BR"/>
        </w:rPr>
      </w:pPr>
      <w:r w:rsidRPr="00944DB9">
        <w:rPr>
          <w:rFonts w:asciiTheme="minorHAnsi" w:hAnsiTheme="minorHAnsi" w:cstheme="minorHAnsi"/>
          <w:b/>
          <w:sz w:val="22"/>
          <w:szCs w:val="22"/>
        </w:rPr>
        <w:t>PROVA DE VÍNCULO TRABALHISTA</w:t>
      </w:r>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trata</w:t>
      </w:r>
      <w:proofErr w:type="spellEnd"/>
      <w:r w:rsidRPr="00944DB9">
        <w:rPr>
          <w:rFonts w:asciiTheme="minorHAnsi" w:hAnsiTheme="minorHAnsi" w:cstheme="minorHAnsi"/>
          <w:sz w:val="22"/>
          <w:szCs w:val="22"/>
        </w:rPr>
        <w:t xml:space="preserve">-se do </w:t>
      </w:r>
      <w:proofErr w:type="spellStart"/>
      <w:r w:rsidRPr="00944DB9">
        <w:rPr>
          <w:rFonts w:asciiTheme="minorHAnsi" w:hAnsiTheme="minorHAnsi" w:cstheme="minorHAnsi"/>
          <w:sz w:val="22"/>
          <w:szCs w:val="22"/>
        </w:rPr>
        <w:t>vínculo</w:t>
      </w:r>
      <w:proofErr w:type="spellEnd"/>
      <w:r w:rsidRPr="00944DB9">
        <w:rPr>
          <w:rFonts w:asciiTheme="minorHAnsi" w:hAnsiTheme="minorHAnsi" w:cstheme="minorHAnsi"/>
          <w:sz w:val="22"/>
          <w:szCs w:val="22"/>
        </w:rPr>
        <w:t xml:space="preserve"> entre a </w:t>
      </w:r>
      <w:proofErr w:type="spellStart"/>
      <w:r w:rsidRPr="00944DB9">
        <w:rPr>
          <w:rFonts w:asciiTheme="minorHAnsi" w:hAnsiTheme="minorHAnsi" w:cstheme="minorHAnsi"/>
          <w:sz w:val="22"/>
          <w:szCs w:val="22"/>
        </w:rPr>
        <w:t>empresa</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licitante</w:t>
      </w:r>
      <w:proofErr w:type="spellEnd"/>
      <w:r w:rsidRPr="00944DB9">
        <w:rPr>
          <w:rFonts w:asciiTheme="minorHAnsi" w:hAnsiTheme="minorHAnsi" w:cstheme="minorHAnsi"/>
          <w:sz w:val="22"/>
          <w:szCs w:val="22"/>
        </w:rPr>
        <w:t xml:space="preserve"> e o </w:t>
      </w:r>
      <w:proofErr w:type="spellStart"/>
      <w:r w:rsidRPr="00944DB9">
        <w:rPr>
          <w:rFonts w:asciiTheme="minorHAnsi" w:hAnsiTheme="minorHAnsi" w:cstheme="minorHAnsi"/>
          <w:sz w:val="22"/>
          <w:szCs w:val="22"/>
        </w:rPr>
        <w:t>responsável</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técnico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podendo</w:t>
      </w:r>
      <w:proofErr w:type="spellEnd"/>
      <w:r w:rsidRPr="00944DB9">
        <w:rPr>
          <w:rFonts w:asciiTheme="minorHAnsi" w:hAnsiTheme="minorHAnsi" w:cstheme="minorHAnsi"/>
          <w:sz w:val="22"/>
          <w:szCs w:val="22"/>
        </w:rPr>
        <w:t xml:space="preserve"> ser </w:t>
      </w:r>
      <w:proofErr w:type="spellStart"/>
      <w:r w:rsidRPr="00944DB9">
        <w:rPr>
          <w:rFonts w:asciiTheme="minorHAnsi" w:hAnsiTheme="minorHAnsi" w:cstheme="minorHAnsi"/>
          <w:sz w:val="22"/>
          <w:szCs w:val="22"/>
        </w:rPr>
        <w:t>feita</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por</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meio</w:t>
      </w:r>
      <w:proofErr w:type="spellEnd"/>
      <w:r w:rsidRPr="00944DB9">
        <w:rPr>
          <w:rFonts w:asciiTheme="minorHAnsi" w:hAnsiTheme="minorHAnsi" w:cstheme="minorHAnsi"/>
          <w:sz w:val="22"/>
          <w:szCs w:val="22"/>
        </w:rPr>
        <w:t xml:space="preserve"> de um dos </w:t>
      </w:r>
      <w:proofErr w:type="spellStart"/>
      <w:r w:rsidRPr="00944DB9">
        <w:rPr>
          <w:rFonts w:asciiTheme="minorHAnsi" w:hAnsiTheme="minorHAnsi" w:cstheme="minorHAnsi"/>
          <w:sz w:val="22"/>
          <w:szCs w:val="22"/>
        </w:rPr>
        <w:t>seguintes</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documentos</w:t>
      </w:r>
      <w:proofErr w:type="spellEnd"/>
      <w:r w:rsidRPr="00944DB9">
        <w:rPr>
          <w:rFonts w:asciiTheme="minorHAnsi" w:hAnsiTheme="minorHAnsi" w:cstheme="minorHAnsi"/>
          <w:sz w:val="22"/>
          <w:szCs w:val="22"/>
        </w:rPr>
        <w:t>:</w:t>
      </w:r>
    </w:p>
    <w:p w:rsidR="004A72B4" w:rsidRPr="00944DB9" w:rsidRDefault="004A72B4" w:rsidP="004A72B4">
      <w:pPr>
        <w:pStyle w:val="PargrafodaLista"/>
        <w:numPr>
          <w:ilvl w:val="4"/>
          <w:numId w:val="5"/>
        </w:numPr>
        <w:tabs>
          <w:tab w:val="left" w:pos="0"/>
        </w:tabs>
        <w:spacing w:before="120" w:after="120" w:line="240" w:lineRule="atLeast"/>
        <w:ind w:left="3402" w:hanging="992"/>
        <w:jc w:val="both"/>
        <w:rPr>
          <w:rFonts w:asciiTheme="minorHAnsi" w:hAnsiTheme="minorHAnsi" w:cstheme="minorHAnsi"/>
          <w:sz w:val="22"/>
          <w:szCs w:val="22"/>
          <w:lang w:val="pt-BR"/>
        </w:rPr>
      </w:pPr>
      <w:proofErr w:type="spellStart"/>
      <w:r w:rsidRPr="00944DB9">
        <w:rPr>
          <w:rFonts w:asciiTheme="minorHAnsi" w:hAnsiTheme="minorHAnsi" w:cstheme="minorHAnsi"/>
          <w:b/>
          <w:sz w:val="22"/>
          <w:szCs w:val="22"/>
        </w:rPr>
        <w:t>Ficha</w:t>
      </w:r>
      <w:proofErr w:type="spellEnd"/>
      <w:r w:rsidRPr="00944DB9">
        <w:rPr>
          <w:rFonts w:asciiTheme="minorHAnsi" w:hAnsiTheme="minorHAnsi" w:cstheme="minorHAnsi"/>
          <w:b/>
          <w:sz w:val="22"/>
          <w:szCs w:val="22"/>
        </w:rPr>
        <w:t xml:space="preserve"> de </w:t>
      </w:r>
      <w:proofErr w:type="spellStart"/>
      <w:r w:rsidRPr="00944DB9">
        <w:rPr>
          <w:rFonts w:asciiTheme="minorHAnsi" w:hAnsiTheme="minorHAnsi" w:cstheme="minorHAnsi"/>
          <w:b/>
          <w:sz w:val="22"/>
          <w:szCs w:val="22"/>
        </w:rPr>
        <w:t>registro</w:t>
      </w:r>
      <w:proofErr w:type="spellEnd"/>
      <w:r w:rsidRPr="00944DB9">
        <w:rPr>
          <w:rFonts w:asciiTheme="minorHAnsi" w:hAnsiTheme="minorHAnsi" w:cstheme="minorHAnsi"/>
          <w:b/>
          <w:sz w:val="22"/>
          <w:szCs w:val="22"/>
        </w:rPr>
        <w:t xml:space="preserve"> de </w:t>
      </w:r>
      <w:proofErr w:type="spellStart"/>
      <w:r w:rsidRPr="00944DB9">
        <w:rPr>
          <w:rFonts w:asciiTheme="minorHAnsi" w:hAnsiTheme="minorHAnsi" w:cstheme="minorHAnsi"/>
          <w:b/>
          <w:sz w:val="22"/>
          <w:szCs w:val="22"/>
        </w:rPr>
        <w:t>empregado</w:t>
      </w:r>
      <w:proofErr w:type="spellEnd"/>
      <w:r w:rsidRPr="00944DB9">
        <w:rPr>
          <w:rFonts w:asciiTheme="minorHAnsi" w:hAnsiTheme="minorHAnsi" w:cstheme="minorHAnsi"/>
          <w:b/>
          <w:sz w:val="22"/>
          <w:szCs w:val="22"/>
        </w:rPr>
        <w:t xml:space="preserve"> - RE</w:t>
      </w:r>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devidamente</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registrada</w:t>
      </w:r>
      <w:proofErr w:type="spellEnd"/>
      <w:r w:rsidRPr="00944DB9">
        <w:rPr>
          <w:rFonts w:asciiTheme="minorHAnsi" w:hAnsiTheme="minorHAnsi" w:cstheme="minorHAnsi"/>
          <w:sz w:val="22"/>
          <w:szCs w:val="22"/>
        </w:rPr>
        <w:t xml:space="preserve"> no DRT/MTE (</w:t>
      </w:r>
      <w:proofErr w:type="spellStart"/>
      <w:r w:rsidRPr="00944DB9">
        <w:rPr>
          <w:rFonts w:asciiTheme="minorHAnsi" w:hAnsiTheme="minorHAnsi" w:cstheme="minorHAnsi"/>
          <w:sz w:val="22"/>
          <w:szCs w:val="22"/>
        </w:rPr>
        <w:t>Delegacia</w:t>
      </w:r>
      <w:proofErr w:type="spellEnd"/>
      <w:r w:rsidRPr="00944DB9">
        <w:rPr>
          <w:rFonts w:asciiTheme="minorHAnsi" w:hAnsiTheme="minorHAnsi" w:cstheme="minorHAnsi"/>
          <w:sz w:val="22"/>
          <w:szCs w:val="22"/>
        </w:rPr>
        <w:t xml:space="preserve"> Regional do </w:t>
      </w:r>
      <w:proofErr w:type="spellStart"/>
      <w:r w:rsidRPr="00944DB9">
        <w:rPr>
          <w:rFonts w:asciiTheme="minorHAnsi" w:hAnsiTheme="minorHAnsi" w:cstheme="minorHAnsi"/>
          <w:sz w:val="22"/>
          <w:szCs w:val="22"/>
        </w:rPr>
        <w:t>Trabalho</w:t>
      </w:r>
      <w:proofErr w:type="spellEnd"/>
      <w:r w:rsidRPr="00944DB9">
        <w:rPr>
          <w:rFonts w:asciiTheme="minorHAnsi" w:hAnsiTheme="minorHAnsi" w:cstheme="minorHAnsi"/>
          <w:sz w:val="22"/>
          <w:szCs w:val="22"/>
        </w:rPr>
        <w:t xml:space="preserve"> / </w:t>
      </w:r>
      <w:proofErr w:type="spellStart"/>
      <w:r w:rsidRPr="00944DB9">
        <w:rPr>
          <w:rFonts w:asciiTheme="minorHAnsi" w:hAnsiTheme="minorHAnsi" w:cstheme="minorHAnsi"/>
          <w:sz w:val="22"/>
          <w:szCs w:val="22"/>
        </w:rPr>
        <w:t>Ministério</w:t>
      </w:r>
      <w:proofErr w:type="spellEnd"/>
      <w:r w:rsidRPr="00944DB9">
        <w:rPr>
          <w:rFonts w:asciiTheme="minorHAnsi" w:hAnsiTheme="minorHAnsi" w:cstheme="minorHAnsi"/>
          <w:sz w:val="22"/>
          <w:szCs w:val="22"/>
        </w:rPr>
        <w:t xml:space="preserve"> do </w:t>
      </w:r>
      <w:proofErr w:type="spellStart"/>
      <w:r w:rsidRPr="00944DB9">
        <w:rPr>
          <w:rFonts w:asciiTheme="minorHAnsi" w:hAnsiTheme="minorHAnsi" w:cstheme="minorHAnsi"/>
          <w:sz w:val="22"/>
          <w:szCs w:val="22"/>
        </w:rPr>
        <w:t>Trabalho</w:t>
      </w:r>
      <w:proofErr w:type="spellEnd"/>
      <w:r w:rsidRPr="00944DB9">
        <w:rPr>
          <w:rFonts w:asciiTheme="minorHAnsi" w:hAnsiTheme="minorHAnsi" w:cstheme="minorHAnsi"/>
          <w:sz w:val="22"/>
          <w:szCs w:val="22"/>
        </w:rPr>
        <w:t xml:space="preserve"> e </w:t>
      </w:r>
      <w:proofErr w:type="spellStart"/>
      <w:r w:rsidRPr="00944DB9">
        <w:rPr>
          <w:rFonts w:asciiTheme="minorHAnsi" w:hAnsiTheme="minorHAnsi" w:cstheme="minorHAnsi"/>
          <w:sz w:val="22"/>
          <w:szCs w:val="22"/>
        </w:rPr>
        <w:t>Emprego</w:t>
      </w:r>
      <w:proofErr w:type="spellEnd"/>
      <w:r w:rsidRPr="00944DB9">
        <w:rPr>
          <w:rFonts w:asciiTheme="minorHAnsi" w:hAnsiTheme="minorHAnsi" w:cstheme="minorHAnsi"/>
          <w:sz w:val="22"/>
          <w:szCs w:val="22"/>
        </w:rPr>
        <w:t>);</w:t>
      </w:r>
    </w:p>
    <w:p w:rsidR="004A72B4" w:rsidRPr="00944DB9" w:rsidRDefault="004A72B4" w:rsidP="004A72B4">
      <w:pPr>
        <w:pStyle w:val="PargrafodaLista"/>
        <w:numPr>
          <w:ilvl w:val="4"/>
          <w:numId w:val="5"/>
        </w:numPr>
        <w:tabs>
          <w:tab w:val="left" w:pos="0"/>
        </w:tabs>
        <w:spacing w:before="120" w:after="120" w:line="240" w:lineRule="atLeast"/>
        <w:ind w:left="3402" w:hanging="992"/>
        <w:jc w:val="both"/>
        <w:rPr>
          <w:rFonts w:asciiTheme="minorHAnsi" w:hAnsiTheme="minorHAnsi" w:cstheme="minorHAnsi"/>
          <w:sz w:val="22"/>
          <w:szCs w:val="22"/>
          <w:lang w:val="pt-BR"/>
        </w:rPr>
      </w:pPr>
      <w:proofErr w:type="spellStart"/>
      <w:r w:rsidRPr="00944DB9">
        <w:rPr>
          <w:rFonts w:asciiTheme="minorHAnsi" w:hAnsiTheme="minorHAnsi" w:cstheme="minorHAnsi"/>
          <w:b/>
          <w:sz w:val="22"/>
          <w:szCs w:val="22"/>
        </w:rPr>
        <w:t>Carteira</w:t>
      </w:r>
      <w:proofErr w:type="spellEnd"/>
      <w:r w:rsidRPr="00944DB9">
        <w:rPr>
          <w:rFonts w:asciiTheme="minorHAnsi" w:hAnsiTheme="minorHAnsi" w:cstheme="minorHAnsi"/>
          <w:b/>
          <w:sz w:val="22"/>
          <w:szCs w:val="22"/>
        </w:rPr>
        <w:t xml:space="preserve"> de </w:t>
      </w:r>
      <w:proofErr w:type="spellStart"/>
      <w:r w:rsidRPr="00944DB9">
        <w:rPr>
          <w:rFonts w:asciiTheme="minorHAnsi" w:hAnsiTheme="minorHAnsi" w:cstheme="minorHAnsi"/>
          <w:b/>
          <w:sz w:val="22"/>
          <w:szCs w:val="22"/>
        </w:rPr>
        <w:t>Trabalho</w:t>
      </w:r>
      <w:proofErr w:type="spellEnd"/>
      <w:r w:rsidRPr="00944DB9">
        <w:rPr>
          <w:rFonts w:asciiTheme="minorHAnsi" w:hAnsiTheme="minorHAnsi" w:cstheme="minorHAnsi"/>
          <w:b/>
          <w:sz w:val="22"/>
          <w:szCs w:val="22"/>
        </w:rPr>
        <w:t xml:space="preserve"> e </w:t>
      </w:r>
      <w:proofErr w:type="spellStart"/>
      <w:r w:rsidRPr="00944DB9">
        <w:rPr>
          <w:rFonts w:asciiTheme="minorHAnsi" w:hAnsiTheme="minorHAnsi" w:cstheme="minorHAnsi"/>
          <w:b/>
          <w:sz w:val="22"/>
          <w:szCs w:val="22"/>
        </w:rPr>
        <w:t>Previdência</w:t>
      </w:r>
      <w:proofErr w:type="spellEnd"/>
      <w:r w:rsidRPr="00944DB9">
        <w:rPr>
          <w:rFonts w:asciiTheme="minorHAnsi" w:hAnsiTheme="minorHAnsi" w:cstheme="minorHAnsi"/>
          <w:b/>
          <w:sz w:val="22"/>
          <w:szCs w:val="22"/>
        </w:rPr>
        <w:t xml:space="preserve"> Social - CTPS</w:t>
      </w:r>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em</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nome</w:t>
      </w:r>
      <w:proofErr w:type="spellEnd"/>
      <w:r w:rsidRPr="00944DB9">
        <w:rPr>
          <w:rFonts w:asciiTheme="minorHAnsi" w:hAnsiTheme="minorHAnsi" w:cstheme="minorHAnsi"/>
          <w:sz w:val="22"/>
          <w:szCs w:val="22"/>
        </w:rPr>
        <w:t xml:space="preserve"> do professional;</w:t>
      </w:r>
    </w:p>
    <w:p w:rsidR="004A72B4" w:rsidRPr="00944DB9" w:rsidRDefault="004A72B4" w:rsidP="004A72B4">
      <w:pPr>
        <w:pStyle w:val="PargrafodaLista"/>
        <w:numPr>
          <w:ilvl w:val="4"/>
          <w:numId w:val="5"/>
        </w:numPr>
        <w:tabs>
          <w:tab w:val="left" w:pos="0"/>
        </w:tabs>
        <w:spacing w:before="120" w:after="120" w:line="240" w:lineRule="atLeast"/>
        <w:ind w:left="3402" w:hanging="992"/>
        <w:jc w:val="both"/>
        <w:rPr>
          <w:rFonts w:asciiTheme="minorHAnsi" w:hAnsiTheme="minorHAnsi" w:cstheme="minorHAnsi"/>
          <w:sz w:val="22"/>
          <w:szCs w:val="22"/>
          <w:lang w:val="pt-BR"/>
        </w:rPr>
      </w:pPr>
      <w:proofErr w:type="spellStart"/>
      <w:r w:rsidRPr="00944DB9">
        <w:rPr>
          <w:rFonts w:asciiTheme="minorHAnsi" w:hAnsiTheme="minorHAnsi" w:cstheme="minorHAnsi"/>
          <w:b/>
          <w:sz w:val="22"/>
          <w:szCs w:val="22"/>
        </w:rPr>
        <w:t>Contrato</w:t>
      </w:r>
      <w:proofErr w:type="spellEnd"/>
      <w:r w:rsidRPr="00944DB9">
        <w:rPr>
          <w:rFonts w:asciiTheme="minorHAnsi" w:hAnsiTheme="minorHAnsi" w:cstheme="minorHAnsi"/>
          <w:b/>
          <w:sz w:val="22"/>
          <w:szCs w:val="22"/>
        </w:rPr>
        <w:t xml:space="preserve"> Social </w:t>
      </w:r>
      <w:proofErr w:type="spellStart"/>
      <w:r w:rsidRPr="00944DB9">
        <w:rPr>
          <w:rFonts w:asciiTheme="minorHAnsi" w:hAnsiTheme="minorHAnsi" w:cstheme="minorHAnsi"/>
          <w:b/>
          <w:sz w:val="22"/>
          <w:szCs w:val="22"/>
        </w:rPr>
        <w:t>em</w:t>
      </w:r>
      <w:proofErr w:type="spellEnd"/>
      <w:r w:rsidRPr="00944DB9">
        <w:rPr>
          <w:rFonts w:asciiTheme="minorHAnsi" w:hAnsiTheme="minorHAnsi" w:cstheme="minorHAnsi"/>
          <w:b/>
          <w:sz w:val="22"/>
          <w:szCs w:val="22"/>
        </w:rPr>
        <w:t xml:space="preserve"> </w:t>
      </w:r>
      <w:proofErr w:type="spellStart"/>
      <w:r w:rsidRPr="00944DB9">
        <w:rPr>
          <w:rFonts w:asciiTheme="minorHAnsi" w:hAnsiTheme="minorHAnsi" w:cstheme="minorHAnsi"/>
          <w:b/>
          <w:sz w:val="22"/>
          <w:szCs w:val="22"/>
        </w:rPr>
        <w:t>vigência</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ou</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último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aditivo</w:t>
      </w:r>
      <w:proofErr w:type="spellEnd"/>
      <w:r w:rsidRPr="00944DB9">
        <w:rPr>
          <w:rFonts w:asciiTheme="minorHAnsi" w:hAnsiTheme="minorHAnsi" w:cstheme="minorHAnsi"/>
          <w:sz w:val="22"/>
          <w:szCs w:val="22"/>
        </w:rPr>
        <w:t xml:space="preserve"> se </w:t>
      </w:r>
      <w:proofErr w:type="spellStart"/>
      <w:r w:rsidRPr="00944DB9">
        <w:rPr>
          <w:rFonts w:asciiTheme="minorHAnsi" w:hAnsiTheme="minorHAnsi" w:cstheme="minorHAnsi"/>
          <w:sz w:val="22"/>
          <w:szCs w:val="22"/>
        </w:rPr>
        <w:t>houver</w:t>
      </w:r>
      <w:proofErr w:type="spellEnd"/>
      <w:r w:rsidRPr="00944DB9">
        <w:rPr>
          <w:rFonts w:asciiTheme="minorHAnsi" w:hAnsiTheme="minorHAnsi" w:cstheme="minorHAnsi"/>
          <w:sz w:val="22"/>
          <w:szCs w:val="22"/>
        </w:rPr>
        <w:t xml:space="preserve">, no </w:t>
      </w:r>
      <w:proofErr w:type="spellStart"/>
      <w:r w:rsidRPr="00944DB9">
        <w:rPr>
          <w:rFonts w:asciiTheme="minorHAnsi" w:hAnsiTheme="minorHAnsi" w:cstheme="minorHAnsi"/>
          <w:sz w:val="22"/>
          <w:szCs w:val="22"/>
        </w:rPr>
        <w:t>caso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em</w:t>
      </w:r>
      <w:proofErr w:type="spellEnd"/>
      <w:r w:rsidRPr="00944DB9">
        <w:rPr>
          <w:rFonts w:asciiTheme="minorHAnsi" w:hAnsiTheme="minorHAnsi" w:cstheme="minorHAnsi"/>
          <w:sz w:val="22"/>
          <w:szCs w:val="22"/>
        </w:rPr>
        <w:t xml:space="preserve"> que </w:t>
      </w:r>
      <w:proofErr w:type="spellStart"/>
      <w:r w:rsidRPr="00944DB9">
        <w:rPr>
          <w:rFonts w:asciiTheme="minorHAnsi" w:hAnsiTheme="minorHAnsi" w:cstheme="minorHAnsi"/>
          <w:sz w:val="22"/>
          <w:szCs w:val="22"/>
        </w:rPr>
        <w:t>conste</w:t>
      </w:r>
      <w:proofErr w:type="spellEnd"/>
      <w:r w:rsidRPr="00944DB9">
        <w:rPr>
          <w:rFonts w:asciiTheme="minorHAnsi" w:hAnsiTheme="minorHAnsi" w:cstheme="minorHAnsi"/>
          <w:sz w:val="22"/>
          <w:szCs w:val="22"/>
        </w:rPr>
        <w:t xml:space="preserve"> o </w:t>
      </w:r>
      <w:proofErr w:type="spellStart"/>
      <w:r w:rsidRPr="00944DB9">
        <w:rPr>
          <w:rFonts w:asciiTheme="minorHAnsi" w:hAnsiTheme="minorHAnsi" w:cstheme="minorHAnsi"/>
          <w:sz w:val="22"/>
          <w:szCs w:val="22"/>
        </w:rPr>
        <w:t>profissional</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como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sócio</w:t>
      </w:r>
      <w:proofErr w:type="spellEnd"/>
      <w:r w:rsidRPr="00944DB9">
        <w:rPr>
          <w:rFonts w:asciiTheme="minorHAnsi" w:hAnsiTheme="minorHAnsi" w:cstheme="minorHAnsi"/>
          <w:sz w:val="22"/>
          <w:szCs w:val="22"/>
        </w:rPr>
        <w:t>;</w:t>
      </w:r>
    </w:p>
    <w:p w:rsidR="004A72B4" w:rsidRPr="00944DB9" w:rsidRDefault="004A72B4" w:rsidP="004A72B4">
      <w:pPr>
        <w:pStyle w:val="PargrafodaLista"/>
        <w:numPr>
          <w:ilvl w:val="4"/>
          <w:numId w:val="5"/>
        </w:numPr>
        <w:tabs>
          <w:tab w:val="left" w:pos="0"/>
        </w:tabs>
        <w:spacing w:before="120" w:after="120" w:line="240" w:lineRule="atLeast"/>
        <w:ind w:left="3402" w:hanging="992"/>
        <w:jc w:val="both"/>
        <w:rPr>
          <w:rFonts w:asciiTheme="minorHAnsi" w:hAnsiTheme="minorHAnsi" w:cstheme="minorHAnsi"/>
          <w:sz w:val="22"/>
          <w:szCs w:val="22"/>
          <w:lang w:val="pt-BR"/>
        </w:rPr>
      </w:pPr>
      <w:proofErr w:type="spellStart"/>
      <w:r w:rsidRPr="00944DB9">
        <w:rPr>
          <w:rFonts w:asciiTheme="minorHAnsi" w:hAnsiTheme="minorHAnsi" w:cstheme="minorHAnsi"/>
          <w:b/>
          <w:sz w:val="22"/>
          <w:szCs w:val="22"/>
        </w:rPr>
        <w:t>Contrato</w:t>
      </w:r>
      <w:proofErr w:type="spellEnd"/>
      <w:r w:rsidRPr="00944DB9">
        <w:rPr>
          <w:rFonts w:asciiTheme="minorHAnsi" w:hAnsiTheme="minorHAnsi" w:cstheme="minorHAnsi"/>
          <w:b/>
          <w:sz w:val="22"/>
          <w:szCs w:val="22"/>
        </w:rPr>
        <w:t xml:space="preserve"> de </w:t>
      </w:r>
      <w:proofErr w:type="spellStart"/>
      <w:r w:rsidRPr="00944DB9">
        <w:rPr>
          <w:rFonts w:asciiTheme="minorHAnsi" w:hAnsiTheme="minorHAnsi" w:cstheme="minorHAnsi"/>
          <w:b/>
          <w:sz w:val="22"/>
          <w:szCs w:val="22"/>
        </w:rPr>
        <w:t>prestação</w:t>
      </w:r>
      <w:proofErr w:type="spellEnd"/>
      <w:r w:rsidRPr="00944DB9">
        <w:rPr>
          <w:rFonts w:asciiTheme="minorHAnsi" w:hAnsiTheme="minorHAnsi" w:cstheme="minorHAnsi"/>
          <w:b/>
          <w:sz w:val="22"/>
          <w:szCs w:val="22"/>
        </w:rPr>
        <w:t xml:space="preserve"> de </w:t>
      </w:r>
      <w:proofErr w:type="spellStart"/>
      <w:r w:rsidRPr="00944DB9">
        <w:rPr>
          <w:rFonts w:asciiTheme="minorHAnsi" w:hAnsiTheme="minorHAnsi" w:cstheme="minorHAnsi"/>
          <w:b/>
          <w:sz w:val="22"/>
          <w:szCs w:val="22"/>
        </w:rPr>
        <w:t>serviço</w:t>
      </w:r>
      <w:proofErr w:type="spellEnd"/>
      <w:r w:rsidRPr="00944DB9">
        <w:rPr>
          <w:rFonts w:asciiTheme="minorHAnsi" w:hAnsiTheme="minorHAnsi" w:cstheme="minorHAnsi"/>
          <w:sz w:val="22"/>
          <w:szCs w:val="22"/>
        </w:rPr>
        <w:t xml:space="preserve"> (vide </w:t>
      </w:r>
      <w:proofErr w:type="spellStart"/>
      <w:r w:rsidRPr="00944DB9">
        <w:rPr>
          <w:rFonts w:asciiTheme="minorHAnsi" w:hAnsiTheme="minorHAnsi" w:cstheme="minorHAnsi"/>
          <w:sz w:val="22"/>
          <w:szCs w:val="22"/>
        </w:rPr>
        <w:t>manifestação</w:t>
      </w:r>
      <w:proofErr w:type="spellEnd"/>
      <w:r w:rsidRPr="00944DB9">
        <w:rPr>
          <w:rFonts w:asciiTheme="minorHAnsi" w:hAnsiTheme="minorHAnsi" w:cstheme="minorHAnsi"/>
          <w:sz w:val="22"/>
          <w:szCs w:val="22"/>
        </w:rPr>
        <w:t xml:space="preserve"> do TCU no </w:t>
      </w:r>
      <w:proofErr w:type="spellStart"/>
      <w:r w:rsidRPr="00944DB9">
        <w:rPr>
          <w:rFonts w:asciiTheme="minorHAnsi" w:hAnsiTheme="minorHAnsi" w:cstheme="minorHAnsi"/>
          <w:sz w:val="22"/>
          <w:szCs w:val="22"/>
        </w:rPr>
        <w:t>Acórdão</w:t>
      </w:r>
      <w:proofErr w:type="spellEnd"/>
      <w:r w:rsidRPr="00944DB9">
        <w:rPr>
          <w:rFonts w:asciiTheme="minorHAnsi" w:hAnsiTheme="minorHAnsi" w:cstheme="minorHAnsi"/>
          <w:sz w:val="22"/>
          <w:szCs w:val="22"/>
        </w:rPr>
        <w:t xml:space="preserve"> 291/2007 - </w:t>
      </w:r>
      <w:proofErr w:type="spellStart"/>
      <w:r w:rsidRPr="00944DB9">
        <w:rPr>
          <w:rFonts w:asciiTheme="minorHAnsi" w:hAnsiTheme="minorHAnsi" w:cstheme="minorHAnsi"/>
          <w:sz w:val="22"/>
          <w:szCs w:val="22"/>
        </w:rPr>
        <w:t>Plenário</w:t>
      </w:r>
      <w:proofErr w:type="spellEnd"/>
      <w:r w:rsidRPr="00944DB9">
        <w:rPr>
          <w:rFonts w:asciiTheme="minorHAnsi" w:hAnsiTheme="minorHAnsi" w:cstheme="minorHAnsi"/>
          <w:sz w:val="22"/>
          <w:szCs w:val="22"/>
        </w:rPr>
        <w:t>).</w:t>
      </w:r>
    </w:p>
    <w:p w:rsidR="004A72B4" w:rsidRPr="00944DB9" w:rsidRDefault="004A72B4" w:rsidP="004A72B4">
      <w:pPr>
        <w:pStyle w:val="PargrafodaLista"/>
        <w:numPr>
          <w:ilvl w:val="1"/>
          <w:numId w:val="5"/>
        </w:numPr>
        <w:tabs>
          <w:tab w:val="left" w:pos="0"/>
        </w:tabs>
        <w:spacing w:before="120" w:after="120" w:line="240" w:lineRule="atLeast"/>
        <w:ind w:left="567" w:hanging="567"/>
        <w:jc w:val="both"/>
        <w:rPr>
          <w:rFonts w:asciiTheme="minorHAnsi" w:hAnsiTheme="minorHAnsi" w:cstheme="minorHAnsi"/>
          <w:sz w:val="22"/>
          <w:szCs w:val="22"/>
          <w:lang w:val="pt-BR"/>
        </w:rPr>
      </w:pPr>
      <w:r w:rsidRPr="00944DB9">
        <w:rPr>
          <w:rFonts w:asciiTheme="minorHAnsi" w:hAnsiTheme="minorHAnsi" w:cstheme="minorHAnsi"/>
          <w:sz w:val="22"/>
          <w:szCs w:val="22"/>
        </w:rPr>
        <w:t xml:space="preserve">O </w:t>
      </w:r>
      <w:proofErr w:type="spellStart"/>
      <w:r w:rsidRPr="00944DB9">
        <w:rPr>
          <w:rFonts w:asciiTheme="minorHAnsi" w:hAnsiTheme="minorHAnsi" w:cstheme="minorHAnsi"/>
          <w:sz w:val="22"/>
          <w:szCs w:val="22"/>
        </w:rPr>
        <w:t>contrato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será</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assinado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somente</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após</w:t>
      </w:r>
      <w:proofErr w:type="spellEnd"/>
      <w:r w:rsidRPr="00944DB9">
        <w:rPr>
          <w:rFonts w:asciiTheme="minorHAnsi" w:hAnsiTheme="minorHAnsi" w:cstheme="minorHAnsi"/>
          <w:sz w:val="22"/>
          <w:szCs w:val="22"/>
        </w:rPr>
        <w:t xml:space="preserve"> </w:t>
      </w:r>
      <w:proofErr w:type="gramStart"/>
      <w:r w:rsidRPr="00944DB9">
        <w:rPr>
          <w:rFonts w:asciiTheme="minorHAnsi" w:hAnsiTheme="minorHAnsi" w:cstheme="minorHAnsi"/>
          <w:sz w:val="22"/>
          <w:szCs w:val="22"/>
        </w:rPr>
        <w:t>a</w:t>
      </w:r>
      <w:proofErr w:type="gram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apresentação</w:t>
      </w:r>
      <w:proofErr w:type="spellEnd"/>
      <w:r w:rsidRPr="00944DB9">
        <w:rPr>
          <w:rFonts w:asciiTheme="minorHAnsi" w:hAnsiTheme="minorHAnsi" w:cstheme="minorHAnsi"/>
          <w:sz w:val="22"/>
          <w:szCs w:val="22"/>
        </w:rPr>
        <w:t xml:space="preserve"> dos </w:t>
      </w:r>
      <w:proofErr w:type="spellStart"/>
      <w:r w:rsidRPr="00944DB9">
        <w:rPr>
          <w:rFonts w:asciiTheme="minorHAnsi" w:hAnsiTheme="minorHAnsi" w:cstheme="minorHAnsi"/>
          <w:sz w:val="22"/>
          <w:szCs w:val="22"/>
        </w:rPr>
        <w:t>documentos</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exigidos</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acima</w:t>
      </w:r>
      <w:proofErr w:type="spellEnd"/>
      <w:r w:rsidRPr="00944DB9">
        <w:rPr>
          <w:rFonts w:asciiTheme="minorHAnsi" w:hAnsiTheme="minorHAnsi" w:cstheme="minorHAnsi"/>
          <w:sz w:val="22"/>
          <w:szCs w:val="22"/>
        </w:rPr>
        <w:t xml:space="preserve">, que </w:t>
      </w:r>
      <w:proofErr w:type="spellStart"/>
      <w:r w:rsidRPr="00944DB9">
        <w:rPr>
          <w:rFonts w:asciiTheme="minorHAnsi" w:hAnsiTheme="minorHAnsi" w:cstheme="minorHAnsi"/>
          <w:sz w:val="22"/>
          <w:szCs w:val="22"/>
        </w:rPr>
        <w:t>deverão</w:t>
      </w:r>
      <w:proofErr w:type="spellEnd"/>
      <w:r w:rsidRPr="00944DB9">
        <w:rPr>
          <w:rFonts w:asciiTheme="minorHAnsi" w:hAnsiTheme="minorHAnsi" w:cstheme="minorHAnsi"/>
          <w:sz w:val="22"/>
          <w:szCs w:val="22"/>
        </w:rPr>
        <w:t xml:space="preserve"> ser </w:t>
      </w:r>
      <w:proofErr w:type="spellStart"/>
      <w:r w:rsidRPr="00944DB9">
        <w:rPr>
          <w:rFonts w:asciiTheme="minorHAnsi" w:hAnsiTheme="minorHAnsi" w:cstheme="minorHAnsi"/>
          <w:sz w:val="22"/>
          <w:szCs w:val="22"/>
        </w:rPr>
        <w:t>analisados</w:t>
      </w:r>
      <w:proofErr w:type="spellEnd"/>
      <w:r w:rsidRPr="00944DB9">
        <w:rPr>
          <w:rFonts w:asciiTheme="minorHAnsi" w:hAnsiTheme="minorHAnsi" w:cstheme="minorHAnsi"/>
          <w:sz w:val="22"/>
          <w:szCs w:val="22"/>
        </w:rPr>
        <w:t xml:space="preserve"> e </w:t>
      </w:r>
      <w:proofErr w:type="spellStart"/>
      <w:r w:rsidRPr="00944DB9">
        <w:rPr>
          <w:rFonts w:asciiTheme="minorHAnsi" w:hAnsiTheme="minorHAnsi" w:cstheme="minorHAnsi"/>
          <w:sz w:val="22"/>
          <w:szCs w:val="22"/>
        </w:rPr>
        <w:t>validados</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pelo</w:t>
      </w:r>
      <w:proofErr w:type="spellEnd"/>
      <w:r w:rsidRPr="00944DB9">
        <w:rPr>
          <w:rFonts w:asciiTheme="minorHAnsi" w:hAnsiTheme="minorHAnsi" w:cstheme="minorHAnsi"/>
          <w:sz w:val="22"/>
          <w:szCs w:val="22"/>
        </w:rPr>
        <w:t xml:space="preserve"> </w:t>
      </w:r>
      <w:proofErr w:type="spellStart"/>
      <w:r w:rsidRPr="00944DB9">
        <w:rPr>
          <w:rFonts w:asciiTheme="minorHAnsi" w:hAnsiTheme="minorHAnsi" w:cstheme="minorHAnsi"/>
          <w:sz w:val="22"/>
          <w:szCs w:val="22"/>
        </w:rPr>
        <w:t>contratante</w:t>
      </w:r>
      <w:proofErr w:type="spellEnd"/>
      <w:r w:rsidR="00087F57" w:rsidRPr="00944DB9">
        <w:rPr>
          <w:rFonts w:asciiTheme="minorHAnsi" w:hAnsiTheme="minorHAnsi" w:cstheme="minorHAnsi"/>
          <w:sz w:val="22"/>
          <w:szCs w:val="22"/>
        </w:rPr>
        <w:t>.</w:t>
      </w:r>
    </w:p>
    <w:p w:rsidR="00C22C1E" w:rsidRPr="00944DB9" w:rsidRDefault="00C22C1E" w:rsidP="00C22C1E">
      <w:pPr>
        <w:pStyle w:val="PargrafodaLista"/>
        <w:tabs>
          <w:tab w:val="left" w:pos="0"/>
        </w:tabs>
        <w:spacing w:before="120" w:after="120" w:line="240" w:lineRule="atLeast"/>
        <w:ind w:left="567"/>
        <w:jc w:val="both"/>
        <w:rPr>
          <w:rFonts w:asciiTheme="minorHAnsi" w:hAnsiTheme="minorHAnsi" w:cstheme="minorHAnsi"/>
          <w:sz w:val="22"/>
          <w:szCs w:val="22"/>
          <w:lang w:val="pt-BR"/>
        </w:rPr>
      </w:pPr>
    </w:p>
    <w:p w:rsidR="00C22C1E" w:rsidRPr="00944DB9" w:rsidRDefault="00C22C1E" w:rsidP="00C22C1E">
      <w:pPr>
        <w:pStyle w:val="PargrafodaLista"/>
        <w:numPr>
          <w:ilvl w:val="0"/>
          <w:numId w:val="5"/>
        </w:numPr>
        <w:tabs>
          <w:tab w:val="left" w:pos="0"/>
        </w:tabs>
        <w:spacing w:before="120" w:after="120" w:line="240" w:lineRule="atLeast"/>
        <w:jc w:val="both"/>
        <w:rPr>
          <w:rFonts w:asciiTheme="minorHAnsi" w:eastAsia="Calibri" w:hAnsiTheme="minorHAnsi" w:cstheme="minorHAnsi"/>
          <w:bCs/>
          <w:vanish/>
          <w:sz w:val="22"/>
          <w:szCs w:val="22"/>
          <w:lang w:val="pt-BR" w:eastAsia="en-US"/>
        </w:rPr>
      </w:pPr>
      <w:bookmarkStart w:id="3" w:name="_Hlk96426332"/>
      <w:bookmarkEnd w:id="2"/>
    </w:p>
    <w:p w:rsidR="004A72B4" w:rsidRPr="00944DB9" w:rsidRDefault="00C22C1E" w:rsidP="00C22C1E">
      <w:pPr>
        <w:pStyle w:val="PargrafodaLista"/>
        <w:tabs>
          <w:tab w:val="left" w:pos="0"/>
        </w:tabs>
        <w:spacing w:before="120" w:after="120" w:line="240" w:lineRule="atLeast"/>
        <w:ind w:left="360" w:hanging="360"/>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 xml:space="preserve">12. </w:t>
      </w:r>
      <w:r w:rsidR="004A72B4" w:rsidRPr="00944DB9">
        <w:rPr>
          <w:rFonts w:asciiTheme="minorHAnsi" w:eastAsia="Calibri" w:hAnsiTheme="minorHAnsi" w:cstheme="minorHAnsi"/>
          <w:b/>
          <w:bCs/>
          <w:sz w:val="22"/>
          <w:szCs w:val="22"/>
          <w:lang w:val="pt-BR" w:eastAsia="en-US"/>
        </w:rPr>
        <w:t>PROGRAMA DE INTEGRIDADE</w:t>
      </w:r>
    </w:p>
    <w:p w:rsidR="004A72B4" w:rsidRPr="00944DB9" w:rsidRDefault="004A72B4" w:rsidP="00C22C1E">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Na hipótese do futuro contrato, oriundo de Ata de Registro de Preço, a ser firmado com Órgão/Entidade ou Empresa Estatal de Mato Grosso, se enquadrar no limite da Lei Estadual nº 12.148/2023,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w:t>
      </w:r>
      <w:r w:rsidRPr="00944DB9">
        <w:rPr>
          <w:rFonts w:asciiTheme="minorHAnsi" w:eastAsia="Calibri" w:hAnsiTheme="minorHAnsi" w:cstheme="minorHAnsi"/>
          <w:bCs/>
          <w:noProof/>
          <w:sz w:val="22"/>
          <w:szCs w:val="22"/>
          <w:lang w:val="pt-BR"/>
        </w:rPr>
        <mc:AlternateContent>
          <mc:Choice Requires="wpg">
            <w:drawing>
              <wp:anchor distT="0" distB="0" distL="114300" distR="114300" simplePos="0" relativeHeight="251659264" behindDoc="0" locked="0" layoutInCell="1" hidden="0" allowOverlap="1" wp14:anchorId="6B05E627" wp14:editId="5C5B5489">
                <wp:simplePos x="0" y="0"/>
                <wp:positionH relativeFrom="page">
                  <wp:posOffset>6840855</wp:posOffset>
                </wp:positionH>
                <wp:positionV relativeFrom="page">
                  <wp:posOffset>10211435</wp:posOffset>
                </wp:positionV>
                <wp:extent cx="571500" cy="266065"/>
                <wp:effectExtent l="0" t="0" r="0" b="0"/>
                <wp:wrapNone/>
                <wp:docPr id="1" name="Grupo 1"/>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2" name="Grupo 2"/>
                        <wpg:cNvGrpSpPr/>
                        <wpg:grpSpPr>
                          <a:xfrm>
                            <a:off x="5060250" y="3646968"/>
                            <a:ext cx="571500" cy="266065"/>
                            <a:chOff x="0" y="0"/>
                            <a:chExt cx="571500" cy="266065"/>
                          </a:xfrm>
                        </wpg:grpSpPr>
                        <wps:wsp>
                          <wps:cNvPr id="3" name="Retângulo 3"/>
                          <wps:cNvSpPr/>
                          <wps:spPr>
                            <a:xfrm>
                              <a:off x="0" y="0"/>
                              <a:ext cx="571500" cy="266050"/>
                            </a:xfrm>
                            <a:prstGeom prst="rect">
                              <a:avLst/>
                            </a:prstGeom>
                            <a:noFill/>
                            <a:ln>
                              <a:noFill/>
                            </a:ln>
                          </wps:spPr>
                          <wps:txbx>
                            <w:txbxContent>
                              <w:p w:rsidR="00FC6461" w:rsidRDefault="00FC6461" w:rsidP="004A72B4">
                                <w:pPr>
                                  <w:textDirection w:val="btLr"/>
                                </w:pPr>
                              </w:p>
                            </w:txbxContent>
                          </wps:txbx>
                          <wps:bodyPr spcFirstLastPara="1" wrap="square" lIns="91425" tIns="91425" rIns="91425" bIns="91425" anchor="ctr" anchorCtr="0">
                            <a:noAutofit/>
                          </wps:bodyPr>
                        </wps:wsp>
                        <wps:wsp>
                          <wps:cNvPr id="4" name="Retângulo 4"/>
                          <wps:cNvSpPr/>
                          <wps:spPr>
                            <a:xfrm>
                              <a:off x="0" y="0"/>
                              <a:ext cx="571500" cy="266065"/>
                            </a:xfrm>
                            <a:prstGeom prst="rect">
                              <a:avLst/>
                            </a:prstGeom>
                            <a:solidFill>
                              <a:srgbClr val="FEFEFE"/>
                            </a:solidFill>
                            <a:ln>
                              <a:noFill/>
                            </a:ln>
                          </wps:spPr>
                          <wps:txbx>
                            <w:txbxContent>
                              <w:p w:rsidR="00FC6461" w:rsidRDefault="00FC6461" w:rsidP="004A72B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B05E627" id="Grupo 1" o:spid="_x0000_s1026" style="position:absolute;left:0;text-align:left;margin-left:538.65pt;margin-top:804.05pt;width:45pt;height:20.95pt;z-index:25165926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">
                <v:group id="Grupo 2"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ângulo 3"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FC6461" w:rsidRDefault="00FC6461" w:rsidP="004A72B4">
                          <w:pPr>
                            <w:textDirection w:val="btLr"/>
                          </w:pPr>
                        </w:p>
                      </w:txbxContent>
                    </v:textbox>
                  </v:rect>
                  <v:rect id="Retângulo 4"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Q+8IA&#10;AADaAAAADwAAAGRycy9kb3ducmV2LnhtbESPQYvCMBSE78L+h/CEvciaKiJr1ygiCHvxoPbg8dG8&#10;barNS7eJbf33RhA8DjPzDbNc97YSLTW+dKxgMk5AEOdOl1woyE67r28QPiBrrByTgjt5WK8+BktM&#10;tev4QO0xFCJC2KeowIRQp1L63JBFP3Y1cfT+XGMxRNkUUjfYRbit5DRJ5tJiyXHBYE1bQ/n1eLMK&#10;Lvk/n7Nud2kXi2AnZkv7cjpS6nPYb35ABOrDO/xq/2oFM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ND7wgAAANoAAAAPAAAAAAAAAAAAAAAAAJgCAABkcnMvZG93&#10;bnJldi54bWxQSwUGAAAAAAQABAD1AAAAhwMAAAAA&#10;" fillcolor="#fefefe" stroked="f">
                    <v:textbox inset="2.53958mm,2.53958mm,2.53958mm,2.53958mm">
                      <w:txbxContent>
                        <w:p w:rsidR="00FC6461" w:rsidRDefault="00FC6461" w:rsidP="004A72B4">
                          <w:pPr>
                            <w:textDirection w:val="btLr"/>
                          </w:pPr>
                        </w:p>
                      </w:txbxContent>
                    </v:textbox>
                  </v:rect>
                </v:group>
                <w10:wrap anchorx="page" anchory="page"/>
              </v:group>
            </w:pict>
          </mc:Fallback>
        </mc:AlternateContent>
      </w:r>
      <w:r w:rsidRPr="00944DB9">
        <w:rPr>
          <w:rFonts w:asciiTheme="minorHAnsi" w:eastAsia="Calibri" w:hAnsiTheme="minorHAnsi" w:cstheme="minorHAnsi"/>
          <w:bCs/>
          <w:sz w:val="22"/>
          <w:szCs w:val="22"/>
          <w:lang w:val="pt-BR" w:eastAsia="en-US"/>
        </w:rPr>
        <w:t>com o objetivo de detectar e sanar desvios, fraudes, irregularidades e atos ilícitos praticados contra a Administração Pública Direta e Indireta.</w:t>
      </w:r>
    </w:p>
    <w:p w:rsidR="004A72B4" w:rsidRPr="00944DB9" w:rsidRDefault="004A72B4" w:rsidP="00C22C1E">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Na hipótese do não cumprimento do prazo estipulado, o contratado estará sujeito a multa por inexecução parcial do contrato, de acordo com o art. 336 do Decreto Estadual nº 1.525/202</w:t>
      </w:r>
      <w:r w:rsidR="00C22C1E" w:rsidRPr="00944DB9">
        <w:rPr>
          <w:rFonts w:asciiTheme="minorHAnsi" w:eastAsia="Calibri" w:hAnsiTheme="minorHAnsi" w:cstheme="minorHAnsi"/>
          <w:bCs/>
          <w:sz w:val="22"/>
          <w:szCs w:val="22"/>
          <w:lang w:val="pt-BR" w:eastAsia="en-US"/>
        </w:rPr>
        <w:t>2</w:t>
      </w:r>
      <w:r w:rsidRPr="00944DB9">
        <w:rPr>
          <w:rFonts w:asciiTheme="minorHAnsi" w:eastAsia="Calibri" w:hAnsiTheme="minorHAnsi" w:cstheme="minorHAnsi"/>
          <w:bCs/>
          <w:sz w:val="22"/>
          <w:szCs w:val="22"/>
          <w:lang w:val="pt-BR" w:eastAsia="en-US"/>
        </w:rPr>
        <w:t xml:space="preserve"> e será aplicada multa de 0,02% (dois centésimos por cento), por dia, incidente sobre o valor do contrato a contar do término do prazo de 6 (seis) meses.</w:t>
      </w:r>
    </w:p>
    <w:p w:rsidR="004A72B4" w:rsidRPr="00944DB9" w:rsidRDefault="004A72B4" w:rsidP="00C22C1E">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 montante correspondente à soma dos valores básicos das multas moratórias será limitado a 10% (dez por cento) do valor do contrato.</w:t>
      </w:r>
    </w:p>
    <w:p w:rsidR="004A72B4" w:rsidRPr="00944DB9" w:rsidRDefault="004A72B4" w:rsidP="00C22C1E">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 cumprimento da exigência da implantação fará cessar a aplicação diária da multa, sendo devido o pagamento do percentual até o dia anterior à data do protocolo.</w:t>
      </w:r>
    </w:p>
    <w:p w:rsidR="004A72B4" w:rsidRPr="00944DB9" w:rsidRDefault="004A72B4" w:rsidP="00C22C1E">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 cumprimento da exigência da implantação não implicará ressarcimento das multas aplicadas.</w:t>
      </w:r>
    </w:p>
    <w:p w:rsidR="004A72B4" w:rsidRPr="00944DB9" w:rsidRDefault="004A72B4" w:rsidP="00C22C1E">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Para efetiva implantação do Programa de Integridade, os custos/despesas resultantes correrão à conta do contratado, não cabendo ao contratante o seu ressarcimento.</w:t>
      </w:r>
    </w:p>
    <w:p w:rsidR="004A72B4" w:rsidRPr="00944DB9" w:rsidRDefault="004A72B4" w:rsidP="00C22C1E">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lastRenderedPageBreak/>
        <w:t>Ao programa de integridade deverá ser dada publicidade pela divulgação em local de fácil acesso no website da empresa ou, na ausência, mediante cartório de títulos e documentos.</w:t>
      </w:r>
    </w:p>
    <w:p w:rsidR="004A72B4" w:rsidRPr="00944DB9" w:rsidRDefault="004A72B4" w:rsidP="00C22C1E">
      <w:pPr>
        <w:numPr>
          <w:ilvl w:val="1"/>
          <w:numId w:val="5"/>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O programa de integridade deve ser estruturado, aplicado e atualizado de acordo com as características e riscos atuais das atividades de cada empresa, contemplando os requisitos mínimos exigidos no art. 340 do Decreto Estadual nº 1.525/2022.</w:t>
      </w:r>
    </w:p>
    <w:p w:rsidR="004A72B4" w:rsidRPr="00944DB9" w:rsidRDefault="004A72B4" w:rsidP="004A72B4">
      <w:pPr>
        <w:pStyle w:val="PargrafodaLista"/>
        <w:tabs>
          <w:tab w:val="left" w:pos="567"/>
        </w:tabs>
        <w:spacing w:before="120" w:after="120" w:line="240" w:lineRule="atLeast"/>
        <w:ind w:left="567"/>
        <w:jc w:val="both"/>
        <w:rPr>
          <w:rFonts w:asciiTheme="minorHAnsi" w:eastAsia="Calibri" w:hAnsiTheme="minorHAnsi" w:cstheme="minorHAnsi"/>
          <w:b/>
          <w:bCs/>
          <w:sz w:val="22"/>
          <w:szCs w:val="22"/>
          <w:lang w:val="pt-BR" w:eastAsia="en-US"/>
        </w:rPr>
      </w:pPr>
    </w:p>
    <w:p w:rsidR="004A72B4" w:rsidRPr="00944DB9" w:rsidRDefault="004A72B4" w:rsidP="00C22C1E">
      <w:pPr>
        <w:numPr>
          <w:ilvl w:val="0"/>
          <w:numId w:val="6"/>
        </w:numPr>
        <w:spacing w:before="120" w:after="120" w:line="240" w:lineRule="atLeast"/>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INFRAÇÕES E SANÇÕES ADMINISTRATIVAS</w:t>
      </w:r>
    </w:p>
    <w:p w:rsidR="004A72B4" w:rsidRPr="00944DB9" w:rsidRDefault="004A72B4" w:rsidP="004A72B4">
      <w:pPr>
        <w:pStyle w:val="PargrafodaLista"/>
        <w:numPr>
          <w:ilvl w:val="1"/>
          <w:numId w:val="7"/>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 licitante vencedora que descumprir quaisquer das condições deste instrumento ficará sujeita às seguintes penalidades, assegurado o contraditório e a ampla defesa</w:t>
      </w:r>
      <w:r w:rsidRPr="00944DB9">
        <w:rPr>
          <w:rFonts w:asciiTheme="minorHAnsi" w:hAnsiTheme="minorHAnsi" w:cstheme="minorHAnsi"/>
          <w:sz w:val="22"/>
          <w:szCs w:val="22"/>
          <w:lang w:val="pt-BR"/>
        </w:rPr>
        <w:t>:</w:t>
      </w:r>
    </w:p>
    <w:p w:rsidR="004A72B4" w:rsidRPr="00944DB9" w:rsidRDefault="004A72B4" w:rsidP="00A1187D">
      <w:pPr>
        <w:pStyle w:val="PargrafodaLista"/>
        <w:numPr>
          <w:ilvl w:val="2"/>
          <w:numId w:val="9"/>
        </w:numPr>
        <w:tabs>
          <w:tab w:val="left" w:pos="0"/>
          <w:tab w:val="left" w:pos="1276"/>
        </w:tabs>
        <w:spacing w:before="120" w:after="120" w:line="240" w:lineRule="atLeast"/>
        <w:ind w:hanging="128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Quanto ao atraso para assinatura do </w:t>
      </w:r>
      <w:r w:rsidRPr="00944DB9">
        <w:rPr>
          <w:rFonts w:asciiTheme="minorHAnsi" w:hAnsiTheme="minorHAnsi" w:cstheme="minorHAnsi"/>
          <w:sz w:val="22"/>
          <w:szCs w:val="22"/>
          <w:lang w:val="pt-BR"/>
        </w:rPr>
        <w:t>contrato</w:t>
      </w:r>
      <w:r w:rsidRPr="00944DB9">
        <w:rPr>
          <w:rFonts w:asciiTheme="minorHAnsi" w:eastAsia="Calibri" w:hAnsiTheme="minorHAnsi" w:cstheme="minorHAnsi"/>
          <w:bCs/>
          <w:sz w:val="22"/>
          <w:szCs w:val="22"/>
          <w:lang w:val="pt-BR" w:eastAsia="en-US"/>
        </w:rPr>
        <w:t>:</w:t>
      </w:r>
    </w:p>
    <w:p w:rsidR="004A72B4" w:rsidRPr="00944DB9" w:rsidRDefault="004A72B4" w:rsidP="00676E64">
      <w:pPr>
        <w:pStyle w:val="PargrafodaLista"/>
        <w:numPr>
          <w:ilvl w:val="3"/>
          <w:numId w:val="9"/>
        </w:numPr>
        <w:tabs>
          <w:tab w:val="left" w:pos="567"/>
          <w:tab w:val="left" w:pos="1985"/>
        </w:tabs>
        <w:spacing w:before="120" w:after="120" w:line="240" w:lineRule="atLeast"/>
        <w:ind w:left="2127" w:hanging="851"/>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Atraso de até 02 (dois) dias úteis, multa de 2% (dois por cento), sobre o valor da nota de empenho se for entrega única e sobre o valor do </w:t>
      </w:r>
      <w:r w:rsidRPr="00944DB9">
        <w:rPr>
          <w:rFonts w:asciiTheme="minorHAnsi" w:hAnsiTheme="minorHAnsi" w:cstheme="minorHAnsi"/>
          <w:sz w:val="22"/>
          <w:szCs w:val="22"/>
          <w:lang w:val="pt-BR"/>
        </w:rPr>
        <w:t>contrato</w:t>
      </w:r>
      <w:r w:rsidRPr="00944DB9">
        <w:rPr>
          <w:rFonts w:asciiTheme="minorHAnsi" w:eastAsia="Calibri" w:hAnsiTheme="minorHAnsi" w:cstheme="minorHAnsi"/>
          <w:bCs/>
          <w:sz w:val="22"/>
          <w:szCs w:val="22"/>
          <w:lang w:val="pt-BR" w:eastAsia="en-US"/>
        </w:rPr>
        <w:t xml:space="preserve"> se for entrega parcelada;</w:t>
      </w:r>
    </w:p>
    <w:p w:rsidR="004A72B4" w:rsidRPr="00944DB9" w:rsidRDefault="004A72B4" w:rsidP="00676E64">
      <w:pPr>
        <w:pStyle w:val="PargrafodaLista"/>
        <w:numPr>
          <w:ilvl w:val="3"/>
          <w:numId w:val="9"/>
        </w:numPr>
        <w:tabs>
          <w:tab w:val="left" w:pos="567"/>
          <w:tab w:val="left" w:pos="1985"/>
        </w:tabs>
        <w:spacing w:before="120" w:after="120" w:line="240" w:lineRule="atLeast"/>
        <w:ind w:left="2127" w:hanging="851"/>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 partir do 3o (terceiro) dia útil até o limite do 10º (décimo) dia útil, multa de 10% (dez por cento), sobre o valor da nota de empenho se for entrega única e sobre o valor do contrato se for entrega parcelada, caracterizando-se a inexecução total da obrigação a partir do 11o (décimo primeiro) dia útil de atraso.</w:t>
      </w:r>
    </w:p>
    <w:p w:rsidR="004A72B4" w:rsidRPr="00944DB9" w:rsidRDefault="004A72B4" w:rsidP="00676E64">
      <w:pPr>
        <w:pStyle w:val="PargrafodaLista"/>
        <w:numPr>
          <w:ilvl w:val="2"/>
          <w:numId w:val="9"/>
        </w:numPr>
        <w:tabs>
          <w:tab w:val="left" w:pos="0"/>
          <w:tab w:val="left" w:pos="1276"/>
        </w:tabs>
        <w:spacing w:before="120" w:after="120" w:line="240" w:lineRule="atLeast"/>
        <w:ind w:left="1276" w:hanging="709"/>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Pela inexecução parcial ou total das condições estabelecidas nesta Ata de Registro de Preços, poderão ser aplicadas também, garantida a prévia defesa, as seguintes sanções:</w:t>
      </w:r>
    </w:p>
    <w:p w:rsidR="004A72B4" w:rsidRPr="00944DB9" w:rsidRDefault="004A72B4" w:rsidP="00676E64">
      <w:pPr>
        <w:pStyle w:val="PargrafodaLista"/>
        <w:numPr>
          <w:ilvl w:val="3"/>
          <w:numId w:val="9"/>
        </w:numPr>
        <w:tabs>
          <w:tab w:val="left" w:pos="567"/>
          <w:tab w:val="left" w:pos="1985"/>
        </w:tabs>
        <w:spacing w:before="120" w:after="120" w:line="240" w:lineRule="atLeast"/>
        <w:ind w:left="2127" w:hanging="851"/>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Advertência, na hipótese em que a inexecução parcial não implique em prejuízos ou dano à Administração;</w:t>
      </w:r>
    </w:p>
    <w:p w:rsidR="004A72B4" w:rsidRPr="00944DB9" w:rsidRDefault="004A72B4" w:rsidP="00676E64">
      <w:pPr>
        <w:pStyle w:val="PargrafodaLista"/>
        <w:numPr>
          <w:ilvl w:val="3"/>
          <w:numId w:val="9"/>
        </w:numPr>
        <w:tabs>
          <w:tab w:val="left" w:pos="567"/>
          <w:tab w:val="left" w:pos="1985"/>
        </w:tabs>
        <w:spacing w:before="120" w:after="120" w:line="240" w:lineRule="atLeast"/>
        <w:ind w:left="2127" w:hanging="851"/>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Multa de até 30% (trinta por cento) sobre o valor registrado, e corrigido monetariamente, recolhida no prazo de 05 (cinco) dias úteis, contados da comunicação oficial, sem embargo de indenização dos prejuízos porventura causados à Administração;</w:t>
      </w:r>
    </w:p>
    <w:p w:rsidR="004A72B4" w:rsidRPr="00944DB9" w:rsidRDefault="004A72B4" w:rsidP="00676E64">
      <w:pPr>
        <w:pStyle w:val="PargrafodaLista"/>
        <w:numPr>
          <w:ilvl w:val="3"/>
          <w:numId w:val="9"/>
        </w:numPr>
        <w:tabs>
          <w:tab w:val="left" w:pos="567"/>
          <w:tab w:val="left" w:pos="1985"/>
        </w:tabs>
        <w:spacing w:before="120" w:after="120" w:line="240" w:lineRule="atLeast"/>
        <w:ind w:left="2127" w:hanging="851"/>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Impedimento de participar em licitação e de contratar com o Poder Executivo do Estado de Mato Grosso, pelo prazo de até 03 (três) anos, quando não se justificar a imposição de penalidade mais grave;</w:t>
      </w:r>
    </w:p>
    <w:p w:rsidR="004A72B4" w:rsidRPr="00944DB9" w:rsidRDefault="004A72B4" w:rsidP="00676E64">
      <w:pPr>
        <w:pStyle w:val="PargrafodaLista"/>
        <w:numPr>
          <w:ilvl w:val="3"/>
          <w:numId w:val="9"/>
        </w:numPr>
        <w:tabs>
          <w:tab w:val="left" w:pos="567"/>
          <w:tab w:val="left" w:pos="1985"/>
        </w:tabs>
        <w:spacing w:before="120" w:after="120" w:line="240" w:lineRule="atLeast"/>
        <w:ind w:left="2127" w:hanging="851"/>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Declaração de</w:t>
      </w:r>
      <w:bookmarkStart w:id="4" w:name="_GoBack"/>
      <w:bookmarkEnd w:id="4"/>
      <w:r w:rsidRPr="00944DB9">
        <w:rPr>
          <w:rFonts w:asciiTheme="minorHAnsi" w:eastAsia="Calibri" w:hAnsiTheme="minorHAnsi" w:cstheme="minorHAnsi"/>
          <w:bCs/>
          <w:sz w:val="22"/>
          <w:szCs w:val="22"/>
          <w:lang w:val="pt-BR" w:eastAsia="en-US"/>
        </w:rPr>
        <w:t xml:space="preserve"> inidoneidade para licitar ou contratar com a Administração Pública, de qualquer ente da Federação, pelo prazo mínimo de 03 (três) anos e máximo de 06 (seis) anos.</w:t>
      </w:r>
    </w:p>
    <w:p w:rsidR="004A72B4" w:rsidRPr="00944DB9" w:rsidRDefault="004A72B4" w:rsidP="00A1187D">
      <w:pPr>
        <w:pStyle w:val="PargrafodaLista"/>
        <w:numPr>
          <w:ilvl w:val="1"/>
          <w:numId w:val="9"/>
        </w:numPr>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hAnsiTheme="minorHAnsi" w:cstheme="minorHAnsi"/>
          <w:sz w:val="22"/>
          <w:szCs w:val="22"/>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676E64" w:rsidRPr="00944DB9" w:rsidRDefault="00676E64" w:rsidP="00676E64">
      <w:pPr>
        <w:pStyle w:val="PargrafodaLista"/>
        <w:numPr>
          <w:ilvl w:val="0"/>
          <w:numId w:val="8"/>
        </w:numPr>
        <w:spacing w:before="120" w:after="120" w:line="240" w:lineRule="atLeast"/>
        <w:jc w:val="both"/>
        <w:rPr>
          <w:rFonts w:asciiTheme="minorHAnsi" w:eastAsia="Calibri" w:hAnsiTheme="minorHAnsi" w:cstheme="minorHAnsi"/>
          <w:bCs/>
          <w:vanish/>
          <w:sz w:val="22"/>
          <w:szCs w:val="22"/>
          <w:lang w:val="pt-BR" w:eastAsia="en-US"/>
        </w:rPr>
      </w:pPr>
    </w:p>
    <w:p w:rsidR="00676E64" w:rsidRPr="00944DB9" w:rsidRDefault="00676E64" w:rsidP="00676E64">
      <w:pPr>
        <w:pStyle w:val="PargrafodaLista"/>
        <w:numPr>
          <w:ilvl w:val="1"/>
          <w:numId w:val="8"/>
        </w:numPr>
        <w:spacing w:before="120" w:after="120" w:line="240" w:lineRule="atLeast"/>
        <w:jc w:val="both"/>
        <w:rPr>
          <w:rFonts w:asciiTheme="minorHAnsi" w:eastAsia="Calibri" w:hAnsiTheme="minorHAnsi" w:cstheme="minorHAnsi"/>
          <w:bCs/>
          <w:vanish/>
          <w:sz w:val="22"/>
          <w:szCs w:val="22"/>
          <w:lang w:val="pt-BR" w:eastAsia="en-US"/>
        </w:rPr>
      </w:pPr>
    </w:p>
    <w:p w:rsidR="00676E64" w:rsidRPr="00944DB9" w:rsidRDefault="00676E64" w:rsidP="00676E64">
      <w:pPr>
        <w:pStyle w:val="PargrafodaLista"/>
        <w:numPr>
          <w:ilvl w:val="1"/>
          <w:numId w:val="8"/>
        </w:numPr>
        <w:spacing w:before="120" w:after="120" w:line="240" w:lineRule="atLeast"/>
        <w:jc w:val="both"/>
        <w:rPr>
          <w:rFonts w:asciiTheme="minorHAnsi" w:eastAsia="Calibri" w:hAnsiTheme="minorHAnsi" w:cstheme="minorHAnsi"/>
          <w:bCs/>
          <w:vanish/>
          <w:sz w:val="22"/>
          <w:szCs w:val="22"/>
          <w:lang w:val="pt-BR" w:eastAsia="en-US"/>
        </w:rPr>
      </w:pPr>
    </w:p>
    <w:p w:rsidR="004A72B4" w:rsidRPr="00944DB9" w:rsidRDefault="004A72B4" w:rsidP="00676E64">
      <w:pPr>
        <w:pStyle w:val="PargrafodaLista"/>
        <w:numPr>
          <w:ilvl w:val="1"/>
          <w:numId w:val="9"/>
        </w:numPr>
        <w:spacing w:before="120" w:after="120" w:line="240" w:lineRule="atLeast"/>
        <w:ind w:left="567" w:hanging="567"/>
        <w:jc w:val="both"/>
        <w:rPr>
          <w:rFonts w:asciiTheme="minorHAnsi" w:hAnsiTheme="minorHAnsi" w:cstheme="minorHAnsi"/>
          <w:sz w:val="22"/>
          <w:szCs w:val="22"/>
          <w:lang w:val="pt-BR"/>
        </w:rPr>
      </w:pPr>
      <w:r w:rsidRPr="00944DB9">
        <w:rPr>
          <w:rFonts w:asciiTheme="minorHAnsi" w:hAnsiTheme="minorHAnsi" w:cstheme="minorHAnsi"/>
          <w:sz w:val="22"/>
          <w:szCs w:val="22"/>
          <w:lang w:val="pt-BR"/>
        </w:rPr>
        <w:t>As multas aplicadas deverão ser pagas no prazo de 05 (cinco) dias úteis a contar da notificação, e não sendo recolhidas nesse prazo, além de nova penalização, serão descontadas dos créditos da empresa contratada ou cobradas administrativa ou judicialmente.</w:t>
      </w:r>
    </w:p>
    <w:p w:rsidR="004A72B4" w:rsidRPr="00944DB9" w:rsidRDefault="004A72B4" w:rsidP="00676E64">
      <w:pPr>
        <w:pStyle w:val="PargrafodaLista"/>
        <w:numPr>
          <w:ilvl w:val="1"/>
          <w:numId w:val="9"/>
        </w:numPr>
        <w:spacing w:before="120" w:after="120" w:line="240" w:lineRule="atLeast"/>
        <w:ind w:left="567" w:hanging="567"/>
        <w:jc w:val="both"/>
        <w:rPr>
          <w:rFonts w:asciiTheme="minorHAnsi" w:hAnsiTheme="minorHAnsi" w:cstheme="minorHAnsi"/>
          <w:sz w:val="22"/>
          <w:szCs w:val="22"/>
          <w:lang w:val="pt-BR"/>
        </w:rPr>
      </w:pPr>
      <w:r w:rsidRPr="00944DB9">
        <w:rPr>
          <w:rFonts w:asciiTheme="minorHAnsi" w:hAnsiTheme="minorHAnsi" w:cstheme="minorHAnsi"/>
          <w:sz w:val="22"/>
          <w:szCs w:val="22"/>
          <w:lang w:val="pt-BR"/>
        </w:rPr>
        <w:t>As penalidades previstas acima têm caráter de sanção administrativa, consequentemente:</w:t>
      </w:r>
    </w:p>
    <w:p w:rsidR="008B22C8" w:rsidRPr="00944DB9" w:rsidRDefault="008B22C8" w:rsidP="008B22C8">
      <w:pPr>
        <w:pStyle w:val="PargrafodaLista"/>
        <w:tabs>
          <w:tab w:val="left" w:pos="567"/>
        </w:tabs>
        <w:spacing w:before="120" w:after="120" w:line="240" w:lineRule="atLeast"/>
        <w:ind w:left="1418"/>
        <w:jc w:val="both"/>
        <w:rPr>
          <w:rFonts w:asciiTheme="minorHAnsi" w:eastAsia="Calibri" w:hAnsiTheme="minorHAnsi" w:cstheme="minorHAnsi"/>
          <w:bCs/>
          <w:sz w:val="22"/>
          <w:szCs w:val="22"/>
          <w:lang w:val="pt-BR" w:eastAsia="en-US"/>
        </w:rPr>
      </w:pPr>
    </w:p>
    <w:p w:rsidR="008B22C8" w:rsidRPr="00944DB9" w:rsidRDefault="008B22C8" w:rsidP="008B22C8">
      <w:pPr>
        <w:pStyle w:val="PargrafodaLista"/>
        <w:tabs>
          <w:tab w:val="left" w:pos="567"/>
        </w:tabs>
        <w:spacing w:before="120" w:after="120" w:line="240" w:lineRule="atLeast"/>
        <w:ind w:left="1418"/>
        <w:jc w:val="both"/>
        <w:rPr>
          <w:rFonts w:asciiTheme="minorHAnsi" w:eastAsia="Calibri" w:hAnsiTheme="minorHAnsi" w:cstheme="minorHAnsi"/>
          <w:bCs/>
          <w:sz w:val="22"/>
          <w:szCs w:val="22"/>
          <w:lang w:val="pt-BR" w:eastAsia="en-US"/>
        </w:rPr>
      </w:pPr>
    </w:p>
    <w:p w:rsidR="00232931" w:rsidRPr="00944DB9" w:rsidRDefault="00232931" w:rsidP="008B22C8">
      <w:pPr>
        <w:tabs>
          <w:tab w:val="left" w:pos="567"/>
        </w:tabs>
        <w:spacing w:before="120" w:after="120" w:line="240" w:lineRule="atLeast"/>
        <w:ind w:left="567"/>
        <w:jc w:val="both"/>
        <w:rPr>
          <w:rFonts w:asciiTheme="minorHAnsi" w:eastAsia="Calibri" w:hAnsiTheme="minorHAnsi" w:cstheme="minorHAnsi"/>
          <w:b/>
          <w:bCs/>
          <w:sz w:val="22"/>
          <w:szCs w:val="22"/>
          <w:lang w:val="pt-BR" w:eastAsia="en-US"/>
        </w:rPr>
      </w:pPr>
    </w:p>
    <w:p w:rsidR="004A72B4" w:rsidRPr="00944DB9" w:rsidRDefault="008B22C8" w:rsidP="008B22C8">
      <w:pPr>
        <w:tabs>
          <w:tab w:val="left" w:pos="567"/>
        </w:tabs>
        <w:spacing w:before="120" w:after="120" w:line="240" w:lineRule="atLeast"/>
        <w:ind w:left="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
          <w:bCs/>
          <w:sz w:val="22"/>
          <w:szCs w:val="22"/>
          <w:lang w:val="pt-BR" w:eastAsia="en-US"/>
        </w:rPr>
        <w:t>13.4.1.</w:t>
      </w:r>
      <w:r w:rsidRPr="00944DB9">
        <w:rPr>
          <w:rFonts w:asciiTheme="minorHAnsi" w:eastAsia="Calibri" w:hAnsiTheme="minorHAnsi" w:cstheme="minorHAnsi"/>
          <w:bCs/>
          <w:sz w:val="22"/>
          <w:szCs w:val="22"/>
          <w:lang w:val="pt-BR" w:eastAsia="en-US"/>
        </w:rPr>
        <w:t xml:space="preserve"> </w:t>
      </w:r>
      <w:r w:rsidR="004A72B4" w:rsidRPr="00944DB9">
        <w:rPr>
          <w:rFonts w:asciiTheme="minorHAnsi" w:eastAsia="Calibri" w:hAnsiTheme="minorHAnsi" w:cstheme="minorHAnsi"/>
          <w:bCs/>
          <w:sz w:val="22"/>
          <w:szCs w:val="22"/>
          <w:lang w:val="pt-BR" w:eastAsia="en-US"/>
        </w:rPr>
        <w:t>A sua aplicação não exime a empresa da reparação das eventuais perdas e danos que seu ato venha acarretar à Administração;</w:t>
      </w:r>
    </w:p>
    <w:p w:rsidR="004A72B4" w:rsidRPr="00944DB9" w:rsidRDefault="008B22C8" w:rsidP="008B22C8">
      <w:pPr>
        <w:tabs>
          <w:tab w:val="left" w:pos="567"/>
        </w:tabs>
        <w:spacing w:before="120" w:after="120" w:line="240" w:lineRule="atLeast"/>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b/>
      </w:r>
      <w:r w:rsidRPr="00944DB9">
        <w:rPr>
          <w:rFonts w:asciiTheme="minorHAnsi" w:eastAsia="Calibri" w:hAnsiTheme="minorHAnsi" w:cstheme="minorHAnsi"/>
          <w:b/>
          <w:bCs/>
          <w:sz w:val="22"/>
          <w:szCs w:val="22"/>
          <w:lang w:val="pt-BR" w:eastAsia="en-US"/>
        </w:rPr>
        <w:t>13.4.2.</w:t>
      </w:r>
      <w:r w:rsidRPr="00944DB9">
        <w:rPr>
          <w:rFonts w:asciiTheme="minorHAnsi" w:eastAsia="Calibri" w:hAnsiTheme="minorHAnsi" w:cstheme="minorHAnsi"/>
          <w:bCs/>
          <w:sz w:val="22"/>
          <w:szCs w:val="22"/>
          <w:lang w:val="pt-BR" w:eastAsia="en-US"/>
        </w:rPr>
        <w:t xml:space="preserve"> </w:t>
      </w:r>
      <w:r w:rsidR="004A72B4" w:rsidRPr="00944DB9">
        <w:rPr>
          <w:rFonts w:asciiTheme="minorHAnsi" w:eastAsia="Calibri" w:hAnsiTheme="minorHAnsi" w:cstheme="minorHAnsi"/>
          <w:bCs/>
          <w:sz w:val="22"/>
          <w:szCs w:val="22"/>
          <w:lang w:val="pt-BR" w:eastAsia="en-US"/>
        </w:rPr>
        <w:t>Não exclui a responsabilização judicial por atos ilícitos;</w:t>
      </w:r>
    </w:p>
    <w:p w:rsidR="004A72B4" w:rsidRPr="00944DB9" w:rsidRDefault="008B22C8" w:rsidP="008B22C8">
      <w:pPr>
        <w:tabs>
          <w:tab w:val="left" w:pos="567"/>
        </w:tabs>
        <w:spacing w:before="120" w:after="120" w:line="240" w:lineRule="atLeast"/>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b/>
      </w:r>
      <w:r w:rsidRPr="00944DB9">
        <w:rPr>
          <w:rFonts w:asciiTheme="minorHAnsi" w:eastAsia="Calibri" w:hAnsiTheme="minorHAnsi" w:cstheme="minorHAnsi"/>
          <w:b/>
          <w:bCs/>
          <w:sz w:val="22"/>
          <w:szCs w:val="22"/>
          <w:lang w:val="pt-BR" w:eastAsia="en-US"/>
        </w:rPr>
        <w:t>13.4.3.</w:t>
      </w:r>
      <w:r w:rsidRPr="00944DB9">
        <w:rPr>
          <w:rFonts w:asciiTheme="minorHAnsi" w:eastAsia="Calibri" w:hAnsiTheme="minorHAnsi" w:cstheme="minorHAnsi"/>
          <w:bCs/>
          <w:sz w:val="22"/>
          <w:szCs w:val="22"/>
          <w:lang w:val="pt-BR" w:eastAsia="en-US"/>
        </w:rPr>
        <w:t xml:space="preserve"> </w:t>
      </w:r>
      <w:r w:rsidR="004A72B4" w:rsidRPr="00944DB9">
        <w:rPr>
          <w:rFonts w:asciiTheme="minorHAnsi" w:eastAsia="Calibri" w:hAnsiTheme="minorHAnsi" w:cstheme="minorHAnsi"/>
          <w:bCs/>
          <w:sz w:val="22"/>
          <w:szCs w:val="22"/>
          <w:lang w:val="pt-BR" w:eastAsia="en-US"/>
        </w:rPr>
        <w:t>As penalidades são independentes e a aplicação de uma não exclui as demais, quando cabíveis.</w:t>
      </w:r>
    </w:p>
    <w:p w:rsidR="004A72B4" w:rsidRPr="00944DB9" w:rsidRDefault="00232931" w:rsidP="00232931">
      <w:pPr>
        <w:tabs>
          <w:tab w:val="left" w:pos="0"/>
        </w:tabs>
        <w:spacing w:before="120" w:after="120" w:line="240" w:lineRule="atLeast"/>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
          <w:bCs/>
          <w:sz w:val="22"/>
          <w:szCs w:val="22"/>
          <w:lang w:val="pt-BR" w:eastAsia="en-US"/>
        </w:rPr>
        <w:t>13.5.</w:t>
      </w:r>
      <w:r w:rsidRPr="00944DB9">
        <w:rPr>
          <w:rFonts w:asciiTheme="minorHAnsi" w:eastAsia="Calibri" w:hAnsiTheme="minorHAnsi" w:cstheme="minorHAnsi"/>
          <w:bCs/>
          <w:sz w:val="22"/>
          <w:szCs w:val="22"/>
          <w:lang w:val="pt-BR" w:eastAsia="en-US"/>
        </w:rPr>
        <w:t xml:space="preserve"> </w:t>
      </w:r>
      <w:r w:rsidR="004A72B4" w:rsidRPr="00944DB9">
        <w:rPr>
          <w:rFonts w:asciiTheme="minorHAnsi" w:eastAsia="Calibri" w:hAnsiTheme="minorHAnsi" w:cstheme="minorHAnsi"/>
          <w:bCs/>
          <w:sz w:val="22"/>
          <w:szCs w:val="22"/>
          <w:lang w:val="pt-BR" w:eastAsia="en-US"/>
        </w:rPr>
        <w:t xml:space="preserve">O descumprimento da Ata de Registro de Preços será apurado pela SECRETARIA DE ESTADO DE PLANEJAMENTO E GESTÃO, sem prejuízo da apuração do descumprimento dos </w:t>
      </w:r>
      <w:r w:rsidR="004A72B4" w:rsidRPr="00944DB9">
        <w:rPr>
          <w:rFonts w:asciiTheme="minorHAnsi" w:hAnsiTheme="minorHAnsi" w:cstheme="minorHAnsi"/>
          <w:sz w:val="22"/>
          <w:szCs w:val="22"/>
          <w:lang w:val="pt-BR"/>
        </w:rPr>
        <w:t>contrato</w:t>
      </w:r>
      <w:r w:rsidR="004A72B4" w:rsidRPr="00944DB9">
        <w:rPr>
          <w:rFonts w:asciiTheme="minorHAnsi" w:eastAsia="Calibri" w:hAnsiTheme="minorHAnsi" w:cstheme="minorHAnsi"/>
          <w:bCs/>
          <w:sz w:val="22"/>
          <w:szCs w:val="22"/>
          <w:lang w:val="pt-BR" w:eastAsia="en-US"/>
        </w:rPr>
        <w:t>s decorrentes, que deverá ser realizada pelos Órgãos e Entidades aderentes.</w:t>
      </w:r>
    </w:p>
    <w:p w:rsidR="004A72B4" w:rsidRPr="00944DB9" w:rsidRDefault="004A72B4" w:rsidP="004A72B4">
      <w:pPr>
        <w:tabs>
          <w:tab w:val="left" w:pos="0"/>
        </w:tabs>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676E64">
      <w:pPr>
        <w:pStyle w:val="PargrafodaLista"/>
        <w:numPr>
          <w:ilvl w:val="0"/>
          <w:numId w:val="10"/>
        </w:numPr>
        <w:rPr>
          <w:rFonts w:asciiTheme="minorHAnsi" w:hAnsiTheme="minorHAnsi" w:cstheme="minorHAnsi"/>
          <w:b/>
          <w:sz w:val="22"/>
          <w:szCs w:val="22"/>
          <w:lang w:val="pt-BR"/>
        </w:rPr>
      </w:pPr>
      <w:r w:rsidRPr="00944DB9">
        <w:rPr>
          <w:rFonts w:asciiTheme="minorHAnsi" w:eastAsia="Arial" w:hAnsiTheme="minorHAnsi" w:cstheme="minorHAnsi"/>
          <w:b/>
          <w:sz w:val="22"/>
          <w:szCs w:val="22"/>
          <w:lang w:val="pt-BR"/>
        </w:rPr>
        <w:t>NULIDADE DA ATA</w:t>
      </w:r>
    </w:p>
    <w:p w:rsidR="004A72B4" w:rsidRPr="00944DB9" w:rsidRDefault="004A72B4" w:rsidP="00676E64">
      <w:pPr>
        <w:numPr>
          <w:ilvl w:val="1"/>
          <w:numId w:val="12"/>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rsidR="004A72B4" w:rsidRPr="00944DB9" w:rsidRDefault="004A72B4" w:rsidP="00676E64">
      <w:pPr>
        <w:numPr>
          <w:ilvl w:val="2"/>
          <w:numId w:val="11"/>
        </w:numPr>
        <w:tabs>
          <w:tab w:val="left" w:pos="567"/>
        </w:tabs>
        <w:spacing w:before="120" w:after="120" w:line="240" w:lineRule="atLeast"/>
        <w:ind w:left="1276" w:hanging="709"/>
        <w:jc w:val="both"/>
        <w:rPr>
          <w:rFonts w:asciiTheme="minorHAnsi" w:eastAsia="Calibri" w:hAnsiTheme="minorHAnsi" w:cstheme="minorHAnsi"/>
          <w:bCs/>
          <w:sz w:val="22"/>
          <w:szCs w:val="22"/>
          <w:lang w:val="pt-BR" w:eastAsia="en-US"/>
        </w:rPr>
      </w:pPr>
      <w:r w:rsidRPr="00944DB9">
        <w:rPr>
          <w:rFonts w:asciiTheme="minorHAnsi" w:hAnsiTheme="minorHAnsi" w:cstheme="minorHAnsi"/>
          <w:sz w:val="22"/>
          <w:szCs w:val="22"/>
          <w:lang w:val="pt-BR"/>
        </w:rPr>
        <w:t>Ao pronunciar a nulidade do processo licitatório, a autoridade competente indicará expressamente os atos com vícios insanáveis, tornando sem efeito todos os subsequentes que deles dependam.</w:t>
      </w:r>
    </w:p>
    <w:p w:rsidR="004A72B4" w:rsidRPr="00944DB9" w:rsidRDefault="004A72B4" w:rsidP="004A72B4">
      <w:pPr>
        <w:tabs>
          <w:tab w:val="left" w:pos="567"/>
        </w:tabs>
        <w:spacing w:before="120" w:after="120" w:line="240" w:lineRule="atLeast"/>
        <w:ind w:left="1276"/>
        <w:jc w:val="both"/>
        <w:rPr>
          <w:rFonts w:asciiTheme="minorHAnsi" w:eastAsia="Calibri" w:hAnsiTheme="minorHAnsi" w:cstheme="minorHAnsi"/>
          <w:bCs/>
          <w:sz w:val="22"/>
          <w:szCs w:val="22"/>
          <w:lang w:val="pt-BR" w:eastAsia="en-US"/>
        </w:rPr>
      </w:pPr>
    </w:p>
    <w:p w:rsidR="004A72B4" w:rsidRPr="00944DB9" w:rsidRDefault="004A72B4" w:rsidP="00676E64">
      <w:pPr>
        <w:numPr>
          <w:ilvl w:val="0"/>
          <w:numId w:val="11"/>
        </w:numPr>
        <w:tabs>
          <w:tab w:val="left" w:pos="0"/>
        </w:tabs>
        <w:spacing w:before="120" w:after="120" w:line="240" w:lineRule="atLeast"/>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b/>
          <w:sz w:val="22"/>
          <w:szCs w:val="22"/>
          <w:lang w:val="pt-BR"/>
        </w:rPr>
        <w:t>CASOS OMISSOS</w:t>
      </w:r>
    </w:p>
    <w:p w:rsidR="004A72B4" w:rsidRPr="00944DB9" w:rsidRDefault="004A72B4" w:rsidP="00676E64">
      <w:pPr>
        <w:numPr>
          <w:ilvl w:val="1"/>
          <w:numId w:val="1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As cláusulas desta Ata de Registro de Preços somam-se às obrigações das partes previstas no Edital do Pregão Eletrônico nº 028/2023/SEPLAG</w:t>
      </w:r>
      <w:r w:rsidRPr="00944DB9">
        <w:rPr>
          <w:rFonts w:asciiTheme="minorHAnsi" w:eastAsia="Calibri" w:hAnsiTheme="minorHAnsi" w:cstheme="minorHAnsi"/>
          <w:b/>
          <w:bCs/>
          <w:sz w:val="22"/>
          <w:szCs w:val="22"/>
          <w:lang w:val="pt-BR" w:eastAsia="en-US"/>
        </w:rPr>
        <w:t xml:space="preserve"> </w:t>
      </w:r>
      <w:r w:rsidRPr="00944DB9">
        <w:rPr>
          <w:rFonts w:asciiTheme="minorHAnsi" w:eastAsia="Calibri" w:hAnsiTheme="minorHAnsi" w:cstheme="minorHAnsi"/>
          <w:bCs/>
          <w:sz w:val="22"/>
          <w:szCs w:val="22"/>
          <w:lang w:val="pt-BR" w:eastAsia="en-US"/>
        </w:rPr>
        <w:t>e seus anexos, bem como aquelas previstas na minuta do contrato.</w:t>
      </w:r>
    </w:p>
    <w:p w:rsidR="004A72B4" w:rsidRPr="00944DB9" w:rsidRDefault="004A72B4" w:rsidP="00676E64">
      <w:pPr>
        <w:numPr>
          <w:ilvl w:val="1"/>
          <w:numId w:val="1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lang w:val="pt-BR"/>
        </w:rPr>
        <w:t>Aos casos omissos aplicam-se as disposições constantes na Lei Federal nº 14.133/2021 e no Decreto Estadual nº 1.525/2022.</w:t>
      </w:r>
    </w:p>
    <w:p w:rsidR="004A72B4" w:rsidRPr="00944DB9" w:rsidRDefault="004A72B4" w:rsidP="004A72B4">
      <w:pPr>
        <w:tabs>
          <w:tab w:val="left" w:pos="0"/>
        </w:tabs>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676E64">
      <w:pPr>
        <w:numPr>
          <w:ilvl w:val="0"/>
          <w:numId w:val="11"/>
        </w:numPr>
        <w:tabs>
          <w:tab w:val="left" w:pos="0"/>
        </w:tabs>
        <w:spacing w:before="120" w:after="120" w:line="240" w:lineRule="atLeast"/>
        <w:ind w:left="567" w:hanging="567"/>
        <w:jc w:val="both"/>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PT" w:eastAsia="en-US"/>
        </w:rPr>
        <w:t>SOLUÇÃO DE CONFLITOS</w:t>
      </w:r>
    </w:p>
    <w:p w:rsidR="004A72B4" w:rsidRPr="00944DB9" w:rsidRDefault="004A72B4" w:rsidP="00676E64">
      <w:pPr>
        <w:numPr>
          <w:ilvl w:val="1"/>
          <w:numId w:val="1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Arial" w:hAnsiTheme="minorHAnsi" w:cstheme="minorHAnsi"/>
          <w:sz w:val="22"/>
          <w:szCs w:val="22"/>
          <w:lang w:val="pt-PT"/>
        </w:rPr>
        <w:t>Para dirimir eventuais conflitos decorrentes do gerenciamento desta ata de registro de preços, poderá ser instada a Câmara Administrativa de Resolução Consensual de Conflitos envolvendo Aquisições e Contratos no Estado de Mato Grosso - CONSENSO MT, criada pelo Decreto n</w:t>
      </w:r>
      <w:r w:rsidR="00C22C1E" w:rsidRPr="00944DB9">
        <w:rPr>
          <w:rFonts w:asciiTheme="minorHAnsi" w:eastAsia="Arial" w:hAnsiTheme="minorHAnsi" w:cstheme="minorHAnsi"/>
          <w:sz w:val="22"/>
          <w:szCs w:val="22"/>
          <w:lang w:val="pt-PT"/>
        </w:rPr>
        <w:t>° 1.525/</w:t>
      </w:r>
      <w:r w:rsidRPr="00944DB9">
        <w:rPr>
          <w:rFonts w:asciiTheme="minorHAnsi" w:eastAsia="Arial" w:hAnsiTheme="minorHAnsi" w:cstheme="minorHAnsi"/>
          <w:sz w:val="22"/>
          <w:szCs w:val="22"/>
          <w:lang w:val="pt-PT"/>
        </w:rPr>
        <w:t>2022 e na forma da Resolução do Colégio de Procuradores</w:t>
      </w:r>
      <w:r w:rsidRPr="00944DB9">
        <w:rPr>
          <w:rFonts w:asciiTheme="minorHAnsi" w:eastAsia="Calibri" w:hAnsiTheme="minorHAnsi" w:cstheme="minorHAnsi"/>
          <w:sz w:val="22"/>
          <w:szCs w:val="22"/>
          <w:lang w:val="pt-BR"/>
        </w:rPr>
        <w:t>.</w:t>
      </w:r>
    </w:p>
    <w:p w:rsidR="008B22C8" w:rsidRPr="00944DB9" w:rsidRDefault="008B22C8" w:rsidP="008B22C8">
      <w:pPr>
        <w:tabs>
          <w:tab w:val="left" w:pos="0"/>
        </w:tabs>
        <w:spacing w:before="120" w:after="120" w:line="240" w:lineRule="atLeast"/>
        <w:ind w:left="567"/>
        <w:jc w:val="both"/>
        <w:rPr>
          <w:rFonts w:asciiTheme="minorHAnsi" w:eastAsia="Calibri" w:hAnsiTheme="minorHAnsi" w:cstheme="minorHAnsi"/>
          <w:sz w:val="22"/>
          <w:szCs w:val="22"/>
          <w:lang w:val="pt-BR"/>
        </w:rPr>
      </w:pPr>
    </w:p>
    <w:p w:rsidR="008B22C8" w:rsidRPr="00944DB9" w:rsidRDefault="008B22C8" w:rsidP="008B22C8">
      <w:pPr>
        <w:tabs>
          <w:tab w:val="left" w:pos="0"/>
        </w:tabs>
        <w:spacing w:before="120" w:after="120" w:line="240" w:lineRule="atLeast"/>
        <w:ind w:left="567"/>
        <w:jc w:val="both"/>
        <w:rPr>
          <w:rFonts w:asciiTheme="minorHAnsi" w:eastAsia="Calibri" w:hAnsiTheme="minorHAnsi" w:cstheme="minorHAnsi"/>
          <w:sz w:val="22"/>
          <w:szCs w:val="22"/>
          <w:lang w:val="pt-BR"/>
        </w:rPr>
      </w:pPr>
    </w:p>
    <w:p w:rsidR="008B22C8" w:rsidRPr="00944DB9" w:rsidRDefault="008B22C8" w:rsidP="008B22C8">
      <w:pPr>
        <w:tabs>
          <w:tab w:val="left" w:pos="0"/>
        </w:tabs>
        <w:spacing w:before="120" w:after="120" w:line="240" w:lineRule="atLeast"/>
        <w:ind w:left="567"/>
        <w:jc w:val="both"/>
        <w:rPr>
          <w:rFonts w:asciiTheme="minorHAnsi" w:eastAsia="Calibri" w:hAnsiTheme="minorHAnsi" w:cstheme="minorHAnsi"/>
          <w:sz w:val="22"/>
          <w:szCs w:val="22"/>
          <w:lang w:val="pt-BR"/>
        </w:rPr>
      </w:pPr>
    </w:p>
    <w:p w:rsidR="008B22C8" w:rsidRPr="00944DB9" w:rsidRDefault="008B22C8" w:rsidP="008B22C8">
      <w:pPr>
        <w:tabs>
          <w:tab w:val="left" w:pos="0"/>
        </w:tabs>
        <w:spacing w:before="120" w:after="120" w:line="240" w:lineRule="atLeast"/>
        <w:ind w:left="567"/>
        <w:jc w:val="both"/>
        <w:rPr>
          <w:rFonts w:asciiTheme="minorHAnsi" w:eastAsia="Calibri" w:hAnsiTheme="minorHAnsi" w:cstheme="minorHAnsi"/>
          <w:sz w:val="22"/>
          <w:szCs w:val="22"/>
          <w:lang w:val="pt-BR"/>
        </w:rPr>
      </w:pPr>
    </w:p>
    <w:p w:rsidR="008B22C8" w:rsidRPr="00944DB9" w:rsidRDefault="008B22C8" w:rsidP="008B22C8">
      <w:pPr>
        <w:tabs>
          <w:tab w:val="left" w:pos="0"/>
        </w:tabs>
        <w:spacing w:before="120" w:after="120" w:line="240" w:lineRule="atLeast"/>
        <w:ind w:left="567"/>
        <w:jc w:val="both"/>
        <w:rPr>
          <w:rFonts w:asciiTheme="minorHAnsi" w:eastAsia="Calibri" w:hAnsiTheme="minorHAnsi" w:cstheme="minorHAnsi"/>
          <w:sz w:val="22"/>
          <w:szCs w:val="22"/>
          <w:lang w:val="pt-BR"/>
        </w:rPr>
      </w:pPr>
    </w:p>
    <w:p w:rsidR="008B22C8" w:rsidRPr="00944DB9" w:rsidRDefault="008B22C8" w:rsidP="008B22C8">
      <w:pPr>
        <w:tabs>
          <w:tab w:val="left" w:pos="0"/>
        </w:tabs>
        <w:spacing w:before="120" w:after="120" w:line="240" w:lineRule="atLeast"/>
        <w:ind w:left="567"/>
        <w:jc w:val="both"/>
        <w:rPr>
          <w:rFonts w:asciiTheme="minorHAnsi" w:eastAsia="Calibri" w:hAnsiTheme="minorHAnsi" w:cstheme="minorHAnsi"/>
          <w:sz w:val="22"/>
          <w:szCs w:val="22"/>
          <w:lang w:val="pt-BR"/>
        </w:rPr>
      </w:pPr>
    </w:p>
    <w:p w:rsidR="008B22C8" w:rsidRPr="00944DB9" w:rsidRDefault="008B22C8" w:rsidP="008B22C8">
      <w:pPr>
        <w:tabs>
          <w:tab w:val="left" w:pos="0"/>
        </w:tabs>
        <w:spacing w:before="120" w:after="120" w:line="240" w:lineRule="atLeast"/>
        <w:ind w:left="567"/>
        <w:jc w:val="both"/>
        <w:rPr>
          <w:rFonts w:asciiTheme="minorHAnsi" w:eastAsia="Calibri" w:hAnsiTheme="minorHAnsi" w:cstheme="minorHAnsi"/>
          <w:sz w:val="22"/>
          <w:szCs w:val="22"/>
          <w:lang w:val="pt-BR"/>
        </w:rPr>
      </w:pPr>
    </w:p>
    <w:p w:rsidR="008B22C8" w:rsidRPr="00944DB9" w:rsidRDefault="008B22C8" w:rsidP="008B22C8">
      <w:pPr>
        <w:tabs>
          <w:tab w:val="left" w:pos="0"/>
        </w:tabs>
        <w:spacing w:before="120" w:after="120" w:line="240" w:lineRule="atLeast"/>
        <w:ind w:left="567"/>
        <w:jc w:val="both"/>
        <w:rPr>
          <w:rFonts w:asciiTheme="minorHAnsi" w:eastAsia="Calibri" w:hAnsiTheme="minorHAnsi" w:cstheme="minorHAnsi"/>
          <w:bCs/>
          <w:sz w:val="22"/>
          <w:szCs w:val="22"/>
          <w:lang w:val="pt-BR" w:eastAsia="en-US"/>
        </w:rPr>
      </w:pPr>
    </w:p>
    <w:p w:rsidR="004A72B4" w:rsidRPr="00944DB9" w:rsidRDefault="004A72B4" w:rsidP="00676E64">
      <w:pPr>
        <w:numPr>
          <w:ilvl w:val="1"/>
          <w:numId w:val="11"/>
        </w:numPr>
        <w:tabs>
          <w:tab w:val="left" w:pos="0"/>
        </w:tabs>
        <w:spacing w:before="120" w:after="120" w:line="240" w:lineRule="atLeast"/>
        <w:ind w:left="567"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As partes </w:t>
      </w:r>
      <w:r w:rsidRPr="00944DB9">
        <w:rPr>
          <w:rFonts w:asciiTheme="minorHAnsi" w:eastAsia="Calibri" w:hAnsiTheme="minorHAnsi" w:cstheme="minorHAnsi"/>
          <w:sz w:val="22"/>
          <w:szCs w:val="22"/>
          <w:lang w:val="pt-BR"/>
        </w:rPr>
        <w:t>contratante</w:t>
      </w:r>
      <w:r w:rsidRPr="00944DB9">
        <w:rPr>
          <w:rFonts w:asciiTheme="minorHAnsi" w:eastAsia="Calibri" w:hAnsiTheme="minorHAnsi" w:cstheme="minorHAnsi"/>
          <w:bCs/>
          <w:sz w:val="22"/>
          <w:szCs w:val="22"/>
          <w:lang w:val="pt-BR" w:eastAsia="en-US"/>
        </w:rPr>
        <w:t>s elegem o foro de Cuiabá-MT como competente para dirimir quaisquer questões oriundas da presente Ata de Registro de Preço</w:t>
      </w:r>
      <w:r w:rsidR="00C22C1E" w:rsidRPr="00944DB9">
        <w:rPr>
          <w:rFonts w:asciiTheme="minorHAnsi" w:eastAsia="Calibri" w:hAnsiTheme="minorHAnsi" w:cstheme="minorHAnsi"/>
          <w:bCs/>
          <w:sz w:val="22"/>
          <w:szCs w:val="22"/>
          <w:lang w:val="pt-BR" w:eastAsia="en-US"/>
        </w:rPr>
        <w:t>s</w:t>
      </w:r>
      <w:r w:rsidRPr="00944DB9">
        <w:rPr>
          <w:rFonts w:asciiTheme="minorHAnsi" w:eastAsia="Calibri" w:hAnsiTheme="minorHAnsi" w:cstheme="minorHAnsi"/>
          <w:bCs/>
          <w:sz w:val="22"/>
          <w:szCs w:val="22"/>
          <w:lang w:val="pt-BR" w:eastAsia="en-US"/>
        </w:rPr>
        <w:t xml:space="preserve"> e dos contratos, inclusive os casos omissos, que não puderem ser resolvidos pela via administrativa, renunciando a qualquer outro, por mais privilegiado que seja.</w:t>
      </w:r>
    </w:p>
    <w:p w:rsidR="004A72B4" w:rsidRPr="00944DB9" w:rsidRDefault="000E6C9C" w:rsidP="004A72B4">
      <w:pPr>
        <w:tabs>
          <w:tab w:val="left" w:pos="5670"/>
        </w:tabs>
        <w:spacing w:before="120" w:after="120" w:line="240" w:lineRule="atLeast"/>
        <w:ind w:left="5670" w:hanging="567"/>
        <w:jc w:val="both"/>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             </w:t>
      </w:r>
      <w:r w:rsidR="004A72B4" w:rsidRPr="00944DB9">
        <w:rPr>
          <w:rFonts w:asciiTheme="minorHAnsi" w:eastAsia="Calibri" w:hAnsiTheme="minorHAnsi" w:cstheme="minorHAnsi"/>
          <w:bCs/>
          <w:sz w:val="22"/>
          <w:szCs w:val="22"/>
          <w:lang w:val="pt-BR" w:eastAsia="en-US"/>
        </w:rPr>
        <w:t xml:space="preserve">Cuiabá-MT, </w:t>
      </w:r>
      <w:r w:rsidR="00B9755B" w:rsidRPr="00944DB9">
        <w:rPr>
          <w:rFonts w:asciiTheme="minorHAnsi" w:eastAsia="Calibri" w:hAnsiTheme="minorHAnsi" w:cstheme="minorHAnsi"/>
          <w:bCs/>
          <w:sz w:val="22"/>
          <w:szCs w:val="22"/>
          <w:lang w:val="pt-BR" w:eastAsia="en-US"/>
        </w:rPr>
        <w:t>01</w:t>
      </w:r>
      <w:r w:rsidR="004A72B4" w:rsidRPr="00944DB9">
        <w:rPr>
          <w:rFonts w:asciiTheme="minorHAnsi" w:eastAsia="Calibri" w:hAnsiTheme="minorHAnsi" w:cstheme="minorHAnsi"/>
          <w:bCs/>
          <w:sz w:val="22"/>
          <w:szCs w:val="22"/>
          <w:lang w:val="pt-BR" w:eastAsia="en-US"/>
        </w:rPr>
        <w:t xml:space="preserve"> de </w:t>
      </w:r>
      <w:r w:rsidR="00B9755B" w:rsidRPr="00944DB9">
        <w:rPr>
          <w:rFonts w:asciiTheme="minorHAnsi" w:eastAsia="Calibri" w:hAnsiTheme="minorHAnsi" w:cstheme="minorHAnsi"/>
          <w:bCs/>
          <w:sz w:val="22"/>
          <w:szCs w:val="22"/>
          <w:lang w:val="pt-BR" w:eastAsia="en-US"/>
        </w:rPr>
        <w:t>fevereiro</w:t>
      </w:r>
      <w:r w:rsidR="004A72B4" w:rsidRPr="00944DB9">
        <w:rPr>
          <w:rFonts w:asciiTheme="minorHAnsi" w:eastAsia="Calibri" w:hAnsiTheme="minorHAnsi" w:cstheme="minorHAnsi"/>
          <w:bCs/>
          <w:sz w:val="22"/>
          <w:szCs w:val="22"/>
          <w:lang w:val="pt-BR" w:eastAsia="en-US"/>
        </w:rPr>
        <w:t xml:space="preserve"> de 202</w:t>
      </w:r>
      <w:r w:rsidR="00C22C1E" w:rsidRPr="00944DB9">
        <w:rPr>
          <w:rFonts w:asciiTheme="minorHAnsi" w:eastAsia="Calibri" w:hAnsiTheme="minorHAnsi" w:cstheme="minorHAnsi"/>
          <w:bCs/>
          <w:sz w:val="22"/>
          <w:szCs w:val="22"/>
          <w:lang w:val="pt-BR" w:eastAsia="en-US"/>
        </w:rPr>
        <w:t>4</w:t>
      </w:r>
      <w:r w:rsidR="004A72B4" w:rsidRPr="00944DB9">
        <w:rPr>
          <w:rFonts w:asciiTheme="minorHAnsi" w:eastAsia="Calibri" w:hAnsiTheme="minorHAnsi" w:cstheme="minorHAnsi"/>
          <w:bCs/>
          <w:sz w:val="22"/>
          <w:szCs w:val="22"/>
          <w:lang w:val="pt-BR" w:eastAsia="en-US"/>
        </w:rPr>
        <w:t>.</w:t>
      </w:r>
    </w:p>
    <w:p w:rsidR="00C22C1E" w:rsidRPr="00944DB9" w:rsidRDefault="00C22C1E" w:rsidP="004A72B4">
      <w:pPr>
        <w:tabs>
          <w:tab w:val="left" w:pos="5670"/>
        </w:tabs>
        <w:spacing w:before="120" w:after="120" w:line="240" w:lineRule="atLeast"/>
        <w:ind w:left="5670" w:hanging="567"/>
        <w:jc w:val="both"/>
        <w:rPr>
          <w:rFonts w:asciiTheme="minorHAnsi" w:eastAsia="Calibri" w:hAnsiTheme="minorHAnsi" w:cstheme="minorHAnsi"/>
          <w:bCs/>
          <w:sz w:val="22"/>
          <w:szCs w:val="22"/>
          <w:lang w:val="pt-BR" w:eastAsia="en-US"/>
        </w:rPr>
      </w:pPr>
    </w:p>
    <w:tbl>
      <w:tblPr>
        <w:tblW w:w="9356" w:type="dxa"/>
        <w:jc w:val="center"/>
        <w:tblLook w:val="04A0" w:firstRow="1" w:lastRow="0" w:firstColumn="1" w:lastColumn="0" w:noHBand="0" w:noVBand="1"/>
      </w:tblPr>
      <w:tblGrid>
        <w:gridCol w:w="4536"/>
        <w:gridCol w:w="4820"/>
      </w:tblGrid>
      <w:tr w:rsidR="003D50C6" w:rsidRPr="00944DB9" w:rsidTr="003D50C6">
        <w:trPr>
          <w:trHeight w:val="501"/>
          <w:jc w:val="center"/>
        </w:trPr>
        <w:tc>
          <w:tcPr>
            <w:tcW w:w="4536" w:type="dxa"/>
          </w:tcPr>
          <w:p w:rsidR="003D50C6" w:rsidRPr="00944DB9" w:rsidRDefault="003D50C6" w:rsidP="005422CD">
            <w:pPr>
              <w:spacing w:line="240" w:lineRule="atLeast"/>
              <w:ind w:left="34" w:right="2"/>
              <w:jc w:val="center"/>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BASÍLIO BEZERRA GUIMARÃES DOS SANTOS</w:t>
            </w:r>
          </w:p>
          <w:p w:rsidR="003D50C6" w:rsidRPr="00944DB9" w:rsidRDefault="003D50C6" w:rsidP="005422CD">
            <w:pPr>
              <w:spacing w:line="240" w:lineRule="atLeast"/>
              <w:ind w:left="34" w:right="2"/>
              <w:jc w:val="center"/>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SECRETÁRIO DE ESTADO DE PLANEJAMENTO E GESTÃO</w:t>
            </w:r>
          </w:p>
        </w:tc>
        <w:tc>
          <w:tcPr>
            <w:tcW w:w="4820" w:type="dxa"/>
          </w:tcPr>
          <w:p w:rsidR="003D50C6" w:rsidRPr="00944DB9" w:rsidRDefault="003D50C6" w:rsidP="005422CD">
            <w:pPr>
              <w:spacing w:line="240" w:lineRule="atLeast"/>
              <w:jc w:val="center"/>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KATIENE CETSUMI MIYAKAWA PINHEIRO</w:t>
            </w:r>
          </w:p>
          <w:p w:rsidR="00A73D6E" w:rsidRPr="00944DB9" w:rsidRDefault="003D50C6" w:rsidP="005422CD">
            <w:pPr>
              <w:spacing w:line="240" w:lineRule="atLeast"/>
              <w:jc w:val="center"/>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 xml:space="preserve">SECRETÁRIA ADJUNTA DE AQUISIÇÕES </w:t>
            </w:r>
          </w:p>
          <w:p w:rsidR="003D50C6" w:rsidRPr="00944DB9" w:rsidRDefault="003D50C6" w:rsidP="005422CD">
            <w:pPr>
              <w:spacing w:line="240" w:lineRule="atLeast"/>
              <w:jc w:val="center"/>
              <w:rPr>
                <w:rFonts w:asciiTheme="minorHAnsi" w:eastAsia="Calibri" w:hAnsiTheme="minorHAnsi" w:cstheme="minorHAnsi"/>
                <w:b/>
                <w:bCs/>
                <w:sz w:val="22"/>
                <w:szCs w:val="22"/>
                <w:lang w:val="pt-BR" w:eastAsia="en-US"/>
              </w:rPr>
            </w:pPr>
            <w:r w:rsidRPr="00944DB9">
              <w:rPr>
                <w:rFonts w:asciiTheme="minorHAnsi" w:eastAsia="Calibri" w:hAnsiTheme="minorHAnsi" w:cstheme="minorHAnsi"/>
                <w:b/>
                <w:bCs/>
                <w:sz w:val="22"/>
                <w:szCs w:val="22"/>
                <w:lang w:val="pt-BR" w:eastAsia="en-US"/>
              </w:rPr>
              <w:t>GOVERNAMENTAIS</w:t>
            </w:r>
          </w:p>
        </w:tc>
      </w:tr>
    </w:tbl>
    <w:p w:rsidR="00A73D6E" w:rsidRPr="00944DB9" w:rsidRDefault="00A73D6E"/>
    <w:p w:rsidR="00A73D6E" w:rsidRPr="00944DB9" w:rsidRDefault="00A73D6E"/>
    <w:p w:rsidR="00A73D6E" w:rsidRPr="00944DB9" w:rsidRDefault="00A73D6E"/>
    <w:p w:rsidR="00A73D6E" w:rsidRPr="00944DB9" w:rsidRDefault="00A73D6E"/>
    <w:tbl>
      <w:tblPr>
        <w:tblW w:w="9356" w:type="dxa"/>
        <w:jc w:val="center"/>
        <w:tblLook w:val="04A0" w:firstRow="1" w:lastRow="0" w:firstColumn="1" w:lastColumn="0" w:noHBand="0" w:noVBand="1"/>
      </w:tblPr>
      <w:tblGrid>
        <w:gridCol w:w="4536"/>
        <w:gridCol w:w="4820"/>
      </w:tblGrid>
      <w:tr w:rsidR="00A73D6E" w:rsidRPr="00944DB9" w:rsidTr="00A73D6E">
        <w:trPr>
          <w:trHeight w:val="801"/>
          <w:jc w:val="center"/>
        </w:trPr>
        <w:tc>
          <w:tcPr>
            <w:tcW w:w="4536" w:type="dxa"/>
          </w:tcPr>
          <w:p w:rsidR="00A73D6E" w:rsidRPr="00944DB9" w:rsidRDefault="00A73D6E" w:rsidP="00A73D6E">
            <w:pPr>
              <w:spacing w:line="276" w:lineRule="auto"/>
              <w:ind w:left="34" w:right="2"/>
              <w:jc w:val="center"/>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 xml:space="preserve">ERICA DE FATIMA GENTIL IORIS </w:t>
            </w:r>
          </w:p>
          <w:p w:rsidR="00A73D6E" w:rsidRPr="00944DB9" w:rsidRDefault="00A73D6E" w:rsidP="00A73D6E">
            <w:pPr>
              <w:spacing w:line="276" w:lineRule="auto"/>
              <w:ind w:left="34" w:right="2"/>
              <w:jc w:val="center"/>
              <w:rPr>
                <w:rFonts w:asciiTheme="minorHAnsi" w:eastAsia="Calibri" w:hAnsiTheme="minorHAnsi" w:cstheme="minorHAnsi"/>
                <w:bCs/>
                <w:sz w:val="22"/>
                <w:szCs w:val="22"/>
                <w:lang w:val="pt-BR" w:eastAsia="en-US"/>
              </w:rPr>
            </w:pPr>
            <w:r w:rsidRPr="00944DB9">
              <w:rPr>
                <w:rFonts w:asciiTheme="minorHAnsi" w:eastAsia="Calibri" w:hAnsiTheme="minorHAnsi" w:cstheme="minorHAnsi"/>
                <w:b/>
                <w:bCs/>
                <w:sz w:val="22"/>
                <w:szCs w:val="22"/>
                <w:lang w:val="pt-BR" w:eastAsia="en-US"/>
              </w:rPr>
              <w:t>ERICA DE FATIMA GENTIL IORIS LTDA</w:t>
            </w:r>
          </w:p>
        </w:tc>
        <w:tc>
          <w:tcPr>
            <w:tcW w:w="4820" w:type="dxa"/>
          </w:tcPr>
          <w:p w:rsidR="00A73D6E" w:rsidRPr="00944DB9" w:rsidRDefault="00A73D6E" w:rsidP="00A73D6E">
            <w:pPr>
              <w:spacing w:line="276" w:lineRule="auto"/>
              <w:jc w:val="center"/>
              <w:rPr>
                <w:rFonts w:asciiTheme="minorHAnsi" w:eastAsia="Calibri" w:hAnsiTheme="minorHAnsi" w:cstheme="minorHAnsi"/>
                <w:bCs/>
                <w:sz w:val="22"/>
                <w:szCs w:val="22"/>
                <w:lang w:val="pt-BR" w:eastAsia="en-US"/>
              </w:rPr>
            </w:pPr>
            <w:r w:rsidRPr="00944DB9">
              <w:rPr>
                <w:rFonts w:asciiTheme="minorHAnsi" w:eastAsia="Calibri" w:hAnsiTheme="minorHAnsi" w:cstheme="minorHAnsi"/>
                <w:bCs/>
                <w:sz w:val="22"/>
                <w:szCs w:val="22"/>
                <w:lang w:val="pt-BR" w:eastAsia="en-US"/>
              </w:rPr>
              <w:t>ZOE DA SILVA ALVES DE OLIVEIRA</w:t>
            </w:r>
          </w:p>
          <w:p w:rsidR="00A73D6E" w:rsidRPr="00944DB9" w:rsidRDefault="00A73D6E" w:rsidP="00A73D6E">
            <w:pPr>
              <w:spacing w:line="276" w:lineRule="auto"/>
              <w:jc w:val="center"/>
              <w:rPr>
                <w:rFonts w:asciiTheme="minorHAnsi" w:eastAsia="Calibri" w:hAnsiTheme="minorHAnsi" w:cstheme="minorHAnsi"/>
                <w:bCs/>
                <w:sz w:val="22"/>
                <w:szCs w:val="22"/>
                <w:lang w:val="pt-BR" w:eastAsia="en-US"/>
              </w:rPr>
            </w:pPr>
            <w:r w:rsidRPr="00944DB9">
              <w:rPr>
                <w:rFonts w:asciiTheme="minorHAnsi" w:eastAsia="Calibri" w:hAnsiTheme="minorHAnsi" w:cstheme="minorHAnsi"/>
                <w:b/>
                <w:bCs/>
                <w:sz w:val="22"/>
                <w:szCs w:val="22"/>
                <w:lang w:val="pt-BR" w:eastAsia="en-US"/>
              </w:rPr>
              <w:t>Z. S A OLIVEIRA COMERCIO E SERVICOS LTDA</w:t>
            </w:r>
          </w:p>
        </w:tc>
      </w:tr>
    </w:tbl>
    <w:p w:rsidR="003D50C6" w:rsidRPr="00944DB9" w:rsidRDefault="003D50C6"/>
    <w:p w:rsidR="000E6C9C" w:rsidRPr="00944DB9" w:rsidRDefault="000E6C9C" w:rsidP="000E6C9C">
      <w:pPr>
        <w:pStyle w:val="SemEspaamento"/>
        <w:tabs>
          <w:tab w:val="left" w:pos="3138"/>
        </w:tabs>
        <w:rPr>
          <w:rFonts w:asciiTheme="minorHAnsi" w:hAnsiTheme="minorHAnsi" w:cstheme="minorHAnsi"/>
          <w:b/>
        </w:rPr>
      </w:pPr>
      <w:proofErr w:type="spellStart"/>
      <w:r w:rsidRPr="00944DB9">
        <w:rPr>
          <w:rFonts w:asciiTheme="minorHAnsi" w:hAnsiTheme="minorHAnsi" w:cstheme="minorHAnsi"/>
        </w:rPr>
        <w:t>Em</w:t>
      </w:r>
      <w:proofErr w:type="spellEnd"/>
      <w:r w:rsidRPr="00944DB9">
        <w:rPr>
          <w:rFonts w:asciiTheme="minorHAnsi" w:hAnsiTheme="minorHAnsi" w:cstheme="minorHAnsi"/>
        </w:rPr>
        <w:t xml:space="preserve"> </w:t>
      </w:r>
      <w:proofErr w:type="spellStart"/>
      <w:r w:rsidRPr="00944DB9">
        <w:rPr>
          <w:rFonts w:asciiTheme="minorHAnsi" w:hAnsiTheme="minorHAnsi" w:cstheme="minorHAnsi"/>
        </w:rPr>
        <w:t>Conformidade</w:t>
      </w:r>
      <w:proofErr w:type="spellEnd"/>
      <w:r w:rsidRPr="00944DB9">
        <w:rPr>
          <w:rFonts w:asciiTheme="minorHAnsi" w:hAnsiTheme="minorHAnsi" w:cstheme="minorHAnsi"/>
        </w:rPr>
        <w:t>:</w:t>
      </w:r>
    </w:p>
    <w:p w:rsidR="000E6C9C" w:rsidRPr="00944DB9" w:rsidRDefault="000E6C9C" w:rsidP="000E6C9C">
      <w:pPr>
        <w:pStyle w:val="SemEspaamento"/>
        <w:tabs>
          <w:tab w:val="left" w:pos="3138"/>
        </w:tabs>
        <w:ind w:left="415"/>
        <w:jc w:val="center"/>
        <w:rPr>
          <w:rFonts w:asciiTheme="minorHAnsi" w:hAnsiTheme="minorHAnsi" w:cstheme="minorHAnsi"/>
          <w:b/>
        </w:rPr>
      </w:pPr>
    </w:p>
    <w:p w:rsidR="000E6C9C" w:rsidRPr="00944DB9" w:rsidRDefault="000E6C9C" w:rsidP="000E6C9C">
      <w:pPr>
        <w:pStyle w:val="SemEspaamento"/>
        <w:tabs>
          <w:tab w:val="left" w:pos="3138"/>
        </w:tabs>
        <w:ind w:left="415"/>
        <w:jc w:val="center"/>
        <w:rPr>
          <w:rFonts w:asciiTheme="minorHAnsi" w:hAnsiTheme="minorHAnsi" w:cstheme="minorHAnsi"/>
          <w:b/>
        </w:rPr>
      </w:pPr>
    </w:p>
    <w:p w:rsidR="000E6C9C" w:rsidRPr="00944DB9" w:rsidRDefault="000E6C9C" w:rsidP="000E6C9C">
      <w:pPr>
        <w:pStyle w:val="SemEspaamento"/>
        <w:tabs>
          <w:tab w:val="left" w:pos="3138"/>
        </w:tabs>
        <w:ind w:left="415"/>
        <w:jc w:val="center"/>
        <w:rPr>
          <w:rFonts w:asciiTheme="minorHAnsi" w:hAnsiTheme="minorHAnsi" w:cstheme="minorHAnsi"/>
          <w:b/>
        </w:rPr>
      </w:pPr>
      <w:r w:rsidRPr="00944DB9">
        <w:rPr>
          <w:rFonts w:asciiTheme="minorHAnsi" w:hAnsiTheme="minorHAnsi" w:cstheme="minorHAnsi"/>
          <w:b/>
        </w:rPr>
        <w:t>LEONARDO CHAVES DE MOURA</w:t>
      </w:r>
    </w:p>
    <w:p w:rsidR="000E6C9C" w:rsidRPr="00944DB9" w:rsidRDefault="000E6C9C" w:rsidP="000E6C9C">
      <w:pPr>
        <w:pStyle w:val="SemEspaamento"/>
        <w:tabs>
          <w:tab w:val="left" w:pos="3138"/>
        </w:tabs>
        <w:ind w:left="415"/>
        <w:jc w:val="center"/>
        <w:rPr>
          <w:rFonts w:asciiTheme="minorHAnsi" w:hAnsiTheme="minorHAnsi" w:cstheme="minorHAnsi"/>
        </w:rPr>
      </w:pPr>
      <w:r w:rsidRPr="00944DB9">
        <w:rPr>
          <w:rFonts w:asciiTheme="minorHAnsi" w:hAnsiTheme="minorHAnsi" w:cstheme="minorHAnsi"/>
        </w:rPr>
        <w:t>SUPERINTENDENTE DE LICITAÇÕES E REGISTRO DE PREÇOS</w:t>
      </w:r>
    </w:p>
    <w:p w:rsidR="000E6C9C" w:rsidRPr="00944DB9" w:rsidRDefault="000E6C9C" w:rsidP="000E6C9C">
      <w:pPr>
        <w:pStyle w:val="SemEspaamento"/>
        <w:tabs>
          <w:tab w:val="left" w:pos="3138"/>
        </w:tabs>
        <w:ind w:left="415"/>
        <w:jc w:val="center"/>
        <w:rPr>
          <w:rFonts w:asciiTheme="minorHAnsi" w:eastAsia="Arial" w:hAnsiTheme="minorHAnsi" w:cstheme="minorHAnsi"/>
          <w:highlight w:val="yellow"/>
          <w:lang w:val="pt-BR"/>
        </w:rPr>
      </w:pPr>
      <w:r w:rsidRPr="00944DB9">
        <w:rPr>
          <w:rFonts w:asciiTheme="minorHAnsi" w:hAnsiTheme="minorHAnsi" w:cstheme="minorHAnsi"/>
        </w:rPr>
        <w:t>SLRP/SAAG/SEPLAG</w:t>
      </w:r>
    </w:p>
    <w:p w:rsidR="000E6C9C" w:rsidRPr="00944DB9" w:rsidRDefault="000E6C9C" w:rsidP="004A72B4">
      <w:pPr>
        <w:spacing w:before="120" w:after="120" w:line="240" w:lineRule="atLeast"/>
        <w:jc w:val="both"/>
        <w:rPr>
          <w:rFonts w:asciiTheme="minorHAnsi" w:eastAsia="Calibri" w:hAnsiTheme="minorHAnsi" w:cstheme="minorHAnsi"/>
          <w:b/>
          <w:bCs/>
          <w:sz w:val="22"/>
          <w:szCs w:val="22"/>
          <w:lang w:val="pt-BR" w:eastAsia="en-US"/>
        </w:rPr>
      </w:pPr>
    </w:p>
    <w:bookmarkEnd w:id="3"/>
    <w:sectPr w:rsidR="000E6C9C" w:rsidRPr="00944DB9" w:rsidSect="00604C11">
      <w:headerReference w:type="default" r:id="rId8"/>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61" w:rsidRDefault="00FC6461" w:rsidP="00E451D4">
      <w:r>
        <w:separator/>
      </w:r>
    </w:p>
  </w:endnote>
  <w:endnote w:type="continuationSeparator" w:id="0">
    <w:p w:rsidR="00FC6461" w:rsidRDefault="00FC6461" w:rsidP="00E4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61" w:rsidRDefault="00FC6461" w:rsidP="00E451D4">
      <w:r>
        <w:separator/>
      </w:r>
    </w:p>
  </w:footnote>
  <w:footnote w:type="continuationSeparator" w:id="0">
    <w:p w:rsidR="00FC6461" w:rsidRDefault="00FC6461" w:rsidP="00E4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61" w:rsidRDefault="00FC6461" w:rsidP="00E451D4">
    <w:pPr>
      <w:pStyle w:val="Cabealho"/>
      <w:jc w:val="center"/>
      <w:rPr>
        <w:noProof/>
        <w:lang w:val="pt-BR"/>
      </w:rPr>
    </w:pPr>
    <w:r>
      <w:rPr>
        <w:noProof/>
        <w:lang w:val="pt-BR"/>
      </w:rPr>
      <w:drawing>
        <wp:anchor distT="0" distB="0" distL="0" distR="0" simplePos="0" relativeHeight="251659264" behindDoc="1" locked="0" layoutInCell="1" allowOverlap="1" wp14:anchorId="397A78D4" wp14:editId="2A7A3B0D">
          <wp:simplePos x="0" y="0"/>
          <wp:positionH relativeFrom="page">
            <wp:posOffset>1864425</wp:posOffset>
          </wp:positionH>
          <wp:positionV relativeFrom="page">
            <wp:posOffset>225631</wp:posOffset>
          </wp:positionV>
          <wp:extent cx="3489255" cy="1083945"/>
          <wp:effectExtent l="0" t="0" r="0" b="190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93532" cy="1085274"/>
                  </a:xfrm>
                  <a:prstGeom prst="rect">
                    <a:avLst/>
                  </a:prstGeom>
                </pic:spPr>
              </pic:pic>
            </a:graphicData>
          </a:graphic>
          <wp14:sizeRelH relativeFrom="margin">
            <wp14:pctWidth>0</wp14:pctWidth>
          </wp14:sizeRelH>
        </wp:anchor>
      </w:drawing>
    </w:r>
  </w:p>
  <w:p w:rsidR="00FC6461" w:rsidRDefault="00FC6461" w:rsidP="00E451D4">
    <w:pPr>
      <w:pStyle w:val="Cabealho"/>
      <w:jc w:val="center"/>
      <w:rPr>
        <w:noProof/>
        <w:lang w:val="pt-BR"/>
      </w:rPr>
    </w:pPr>
  </w:p>
  <w:p w:rsidR="00FC6461" w:rsidRDefault="00FC6461" w:rsidP="00E451D4">
    <w:pPr>
      <w:pStyle w:val="Cabealho"/>
      <w:jc w:val="center"/>
      <w:rPr>
        <w:noProof/>
        <w:lang w:val="pt-BR"/>
      </w:rPr>
    </w:pPr>
  </w:p>
  <w:p w:rsidR="00FC6461" w:rsidRDefault="00FC6461" w:rsidP="00E451D4">
    <w:pPr>
      <w:pStyle w:val="Cabealho"/>
      <w:jc w:val="center"/>
      <w:rPr>
        <w:noProof/>
        <w:lang w:val="pt-BR"/>
      </w:rPr>
    </w:pPr>
  </w:p>
  <w:p w:rsidR="00FC6461" w:rsidRDefault="00FC6461" w:rsidP="00E451D4">
    <w:pPr>
      <w:pStyle w:val="Cabealho"/>
      <w:jc w:val="center"/>
      <w:rPr>
        <w:noProof/>
        <w:lang w:val="pt-BR"/>
      </w:rPr>
    </w:pPr>
  </w:p>
  <w:p w:rsidR="00FC6461" w:rsidRDefault="00FC6461" w:rsidP="00E451D4">
    <w:pPr>
      <w:pStyle w:val="Cabealho"/>
      <w:jc w:val="center"/>
      <w:rPr>
        <w:noProof/>
        <w:lang w:val="pt-BR"/>
      </w:rPr>
    </w:pPr>
  </w:p>
  <w:p w:rsidR="00FC6461" w:rsidRDefault="00FC6461" w:rsidP="00E451D4">
    <w:pPr>
      <w:spacing w:line="264" w:lineRule="exact"/>
      <w:ind w:left="20"/>
      <w:rPr>
        <w:rFonts w:ascii="Calibri" w:hAnsi="Calibri"/>
        <w:sz w:val="24"/>
      </w:rPr>
    </w:pPr>
    <w:r>
      <w:rPr>
        <w:rFonts w:ascii="Calibri" w:hAnsi="Calibri"/>
        <w:sz w:val="24"/>
      </w:rPr>
      <w:t xml:space="preserve">                                        </w:t>
    </w:r>
    <w:proofErr w:type="spellStart"/>
    <w:r>
      <w:rPr>
        <w:rFonts w:ascii="Calibri" w:hAnsi="Calibri"/>
        <w:sz w:val="24"/>
      </w:rPr>
      <w:t>Secretaria</w:t>
    </w:r>
    <w:proofErr w:type="spellEnd"/>
    <w:r>
      <w:rPr>
        <w:rFonts w:ascii="Calibri" w:hAnsi="Calibri"/>
        <w:spacing w:val="-5"/>
        <w:sz w:val="24"/>
      </w:rPr>
      <w:t xml:space="preserve"> </w:t>
    </w:r>
    <w:proofErr w:type="spellStart"/>
    <w:r>
      <w:rPr>
        <w:rFonts w:ascii="Calibri" w:hAnsi="Calibri"/>
        <w:sz w:val="24"/>
      </w:rPr>
      <w:t>Adjunta</w:t>
    </w:r>
    <w:proofErr w:type="spellEnd"/>
    <w:r>
      <w:rPr>
        <w:rFonts w:ascii="Calibri" w:hAnsi="Calibri"/>
        <w:spacing w:val="-6"/>
        <w:sz w:val="24"/>
      </w:rPr>
      <w:t xml:space="preserve"> </w:t>
    </w:r>
    <w:r>
      <w:rPr>
        <w:rFonts w:ascii="Calibri" w:hAnsi="Calibri"/>
        <w:sz w:val="24"/>
      </w:rPr>
      <w:t>de</w:t>
    </w:r>
    <w:r>
      <w:rPr>
        <w:rFonts w:ascii="Calibri" w:hAnsi="Calibri"/>
        <w:spacing w:val="-2"/>
        <w:sz w:val="24"/>
      </w:rPr>
      <w:t xml:space="preserve"> </w:t>
    </w:r>
    <w:proofErr w:type="spellStart"/>
    <w:r>
      <w:rPr>
        <w:rFonts w:ascii="Calibri" w:hAnsi="Calibri"/>
        <w:sz w:val="24"/>
      </w:rPr>
      <w:t>Aquisições</w:t>
    </w:r>
    <w:proofErr w:type="spellEnd"/>
    <w:r>
      <w:rPr>
        <w:rFonts w:ascii="Calibri" w:hAnsi="Calibri"/>
        <w:spacing w:val="-4"/>
        <w:sz w:val="24"/>
      </w:rPr>
      <w:t xml:space="preserve"> </w:t>
    </w:r>
    <w:proofErr w:type="spellStart"/>
    <w:r>
      <w:rPr>
        <w:rFonts w:ascii="Calibri" w:hAnsi="Calibri"/>
        <w:sz w:val="24"/>
      </w:rPr>
      <w:t>Governamentais</w:t>
    </w:r>
    <w:proofErr w:type="spellEnd"/>
  </w:p>
  <w:p w:rsidR="00FC6461" w:rsidRDefault="00FC64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19B"/>
    <w:multiLevelType w:val="multilevel"/>
    <w:tmpl w:val="75BE6DD4"/>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13F5765"/>
    <w:multiLevelType w:val="multilevel"/>
    <w:tmpl w:val="AA1A53CC"/>
    <w:lvl w:ilvl="0">
      <w:start w:val="14"/>
      <w:numFmt w:val="decimal"/>
      <w:lvlText w:val="%1."/>
      <w:lvlJc w:val="left"/>
      <w:pPr>
        <w:ind w:left="435" w:hanging="435"/>
      </w:pPr>
      <w:rPr>
        <w:rFonts w:hint="default"/>
        <w:b/>
      </w:rPr>
    </w:lvl>
    <w:lvl w:ilvl="1">
      <w:start w:val="1"/>
      <w:numFmt w:val="decimal"/>
      <w:lvlText w:val="%1.%2."/>
      <w:lvlJc w:val="left"/>
      <w:pPr>
        <w:ind w:left="2147" w:hanging="435"/>
      </w:pPr>
      <w:rPr>
        <w:rFonts w:hint="default"/>
        <w:b/>
        <w:color w:val="auto"/>
      </w:rPr>
    </w:lvl>
    <w:lvl w:ilvl="2">
      <w:start w:val="1"/>
      <w:numFmt w:val="decimal"/>
      <w:lvlText w:val="%1.%2.%3."/>
      <w:lvlJc w:val="left"/>
      <w:pPr>
        <w:ind w:left="4144" w:hanging="720"/>
      </w:pPr>
      <w:rPr>
        <w:rFonts w:hint="default"/>
        <w:b/>
      </w:rPr>
    </w:lvl>
    <w:lvl w:ilvl="3">
      <w:start w:val="1"/>
      <w:numFmt w:val="decimal"/>
      <w:lvlText w:val="%1.%2.%3.%4."/>
      <w:lvlJc w:val="left"/>
      <w:pPr>
        <w:ind w:left="5856" w:hanging="720"/>
      </w:pPr>
      <w:rPr>
        <w:rFonts w:hint="default"/>
        <w:b/>
      </w:rPr>
    </w:lvl>
    <w:lvl w:ilvl="4">
      <w:start w:val="1"/>
      <w:numFmt w:val="decimal"/>
      <w:lvlText w:val="%1.%2.%3.%4.%5."/>
      <w:lvlJc w:val="left"/>
      <w:pPr>
        <w:ind w:left="7928" w:hanging="1080"/>
      </w:pPr>
      <w:rPr>
        <w:rFonts w:hint="default"/>
        <w:b/>
      </w:rPr>
    </w:lvl>
    <w:lvl w:ilvl="5">
      <w:start w:val="1"/>
      <w:numFmt w:val="decimal"/>
      <w:lvlText w:val="%1.%2.%3.%4.%5.%6."/>
      <w:lvlJc w:val="left"/>
      <w:pPr>
        <w:ind w:left="9640" w:hanging="1080"/>
      </w:pPr>
      <w:rPr>
        <w:rFonts w:hint="default"/>
        <w:b/>
      </w:rPr>
    </w:lvl>
    <w:lvl w:ilvl="6">
      <w:start w:val="1"/>
      <w:numFmt w:val="decimal"/>
      <w:lvlText w:val="%1.%2.%3.%4.%5.%6.%7."/>
      <w:lvlJc w:val="left"/>
      <w:pPr>
        <w:ind w:left="11712" w:hanging="1440"/>
      </w:pPr>
      <w:rPr>
        <w:rFonts w:hint="default"/>
        <w:b/>
      </w:rPr>
    </w:lvl>
    <w:lvl w:ilvl="7">
      <w:start w:val="1"/>
      <w:numFmt w:val="decimal"/>
      <w:lvlText w:val="%1.%2.%3.%4.%5.%6.%7.%8."/>
      <w:lvlJc w:val="left"/>
      <w:pPr>
        <w:ind w:left="13424" w:hanging="1440"/>
      </w:pPr>
      <w:rPr>
        <w:rFonts w:hint="default"/>
        <w:b/>
      </w:rPr>
    </w:lvl>
    <w:lvl w:ilvl="8">
      <w:start w:val="1"/>
      <w:numFmt w:val="decimal"/>
      <w:lvlText w:val="%1.%2.%3.%4.%5.%6.%7.%8.%9."/>
      <w:lvlJc w:val="left"/>
      <w:pPr>
        <w:ind w:left="15496" w:hanging="1800"/>
      </w:pPr>
      <w:rPr>
        <w:rFonts w:hint="default"/>
        <w:b/>
      </w:rPr>
    </w:lvl>
  </w:abstractNum>
  <w:abstractNum w:abstractNumId="2" w15:restartNumberingAfterBreak="0">
    <w:nsid w:val="12C12114"/>
    <w:multiLevelType w:val="multilevel"/>
    <w:tmpl w:val="9DF8CD94"/>
    <w:lvl w:ilvl="0">
      <w:start w:val="14"/>
      <w:numFmt w:val="decimal"/>
      <w:lvlText w:val="%1."/>
      <w:lvlJc w:val="left"/>
      <w:pPr>
        <w:ind w:left="435" w:hanging="435"/>
      </w:pPr>
      <w:rPr>
        <w:rFonts w:hint="default"/>
        <w:b/>
      </w:rPr>
    </w:lvl>
    <w:lvl w:ilvl="1">
      <w:start w:val="1"/>
      <w:numFmt w:val="decimal"/>
      <w:lvlText w:val="%1.%2."/>
      <w:lvlJc w:val="left"/>
      <w:pPr>
        <w:ind w:left="2147" w:hanging="435"/>
      </w:pPr>
      <w:rPr>
        <w:rFonts w:hint="default"/>
        <w:b/>
        <w:color w:val="auto"/>
      </w:rPr>
    </w:lvl>
    <w:lvl w:ilvl="2">
      <w:start w:val="1"/>
      <w:numFmt w:val="decimal"/>
      <w:lvlText w:val="%1.%2.%3."/>
      <w:lvlJc w:val="left"/>
      <w:pPr>
        <w:ind w:left="4144" w:hanging="720"/>
      </w:pPr>
      <w:rPr>
        <w:rFonts w:hint="default"/>
        <w:b/>
      </w:rPr>
    </w:lvl>
    <w:lvl w:ilvl="3">
      <w:start w:val="1"/>
      <w:numFmt w:val="decimal"/>
      <w:lvlText w:val="%1.%2.%3.%4."/>
      <w:lvlJc w:val="left"/>
      <w:pPr>
        <w:ind w:left="5856" w:hanging="720"/>
      </w:pPr>
      <w:rPr>
        <w:rFonts w:hint="default"/>
        <w:b/>
      </w:rPr>
    </w:lvl>
    <w:lvl w:ilvl="4">
      <w:start w:val="1"/>
      <w:numFmt w:val="decimal"/>
      <w:lvlText w:val="%1.%2.%3.%4.%5."/>
      <w:lvlJc w:val="left"/>
      <w:pPr>
        <w:ind w:left="7928" w:hanging="1080"/>
      </w:pPr>
      <w:rPr>
        <w:rFonts w:hint="default"/>
        <w:b/>
      </w:rPr>
    </w:lvl>
    <w:lvl w:ilvl="5">
      <w:start w:val="1"/>
      <w:numFmt w:val="decimal"/>
      <w:lvlText w:val="%1.%2.%3.%4.%5.%6."/>
      <w:lvlJc w:val="left"/>
      <w:pPr>
        <w:ind w:left="9640" w:hanging="1080"/>
      </w:pPr>
      <w:rPr>
        <w:rFonts w:hint="default"/>
        <w:b/>
      </w:rPr>
    </w:lvl>
    <w:lvl w:ilvl="6">
      <w:start w:val="1"/>
      <w:numFmt w:val="decimal"/>
      <w:lvlText w:val="%1.%2.%3.%4.%5.%6.%7."/>
      <w:lvlJc w:val="left"/>
      <w:pPr>
        <w:ind w:left="11712" w:hanging="1440"/>
      </w:pPr>
      <w:rPr>
        <w:rFonts w:hint="default"/>
        <w:b/>
      </w:rPr>
    </w:lvl>
    <w:lvl w:ilvl="7">
      <w:start w:val="1"/>
      <w:numFmt w:val="decimal"/>
      <w:lvlText w:val="%1.%2.%3.%4.%5.%6.%7.%8."/>
      <w:lvlJc w:val="left"/>
      <w:pPr>
        <w:ind w:left="13424" w:hanging="1440"/>
      </w:pPr>
      <w:rPr>
        <w:rFonts w:hint="default"/>
        <w:b/>
      </w:rPr>
    </w:lvl>
    <w:lvl w:ilvl="8">
      <w:start w:val="1"/>
      <w:numFmt w:val="decimal"/>
      <w:lvlText w:val="%1.%2.%3.%4.%5.%6.%7.%8.%9."/>
      <w:lvlJc w:val="left"/>
      <w:pPr>
        <w:ind w:left="15496" w:hanging="1800"/>
      </w:pPr>
      <w:rPr>
        <w:rFonts w:hint="default"/>
        <w:b/>
      </w:rPr>
    </w:lvl>
  </w:abstractNum>
  <w:abstractNum w:abstractNumId="3" w15:restartNumberingAfterBreak="0">
    <w:nsid w:val="1DFE5F18"/>
    <w:multiLevelType w:val="multilevel"/>
    <w:tmpl w:val="249018D0"/>
    <w:lvl w:ilvl="0">
      <w:start w:val="13"/>
      <w:numFmt w:val="decimal"/>
      <w:lvlText w:val="%1."/>
      <w:lvlJc w:val="left"/>
      <w:pPr>
        <w:ind w:left="435" w:hanging="435"/>
      </w:pPr>
      <w:rPr>
        <w:rFonts w:ascii="Arial" w:eastAsia="Arial" w:hAnsi="Arial" w:cs="Arial" w:hint="default"/>
      </w:rPr>
    </w:lvl>
    <w:lvl w:ilvl="1">
      <w:start w:val="7"/>
      <w:numFmt w:val="decimal"/>
      <w:lvlText w:val="%1.%2."/>
      <w:lvlJc w:val="left"/>
      <w:pPr>
        <w:ind w:left="1790" w:hanging="435"/>
      </w:pPr>
      <w:rPr>
        <w:rFonts w:ascii="Arial" w:eastAsia="Arial" w:hAnsi="Arial" w:cs="Arial" w:hint="default"/>
        <w:b/>
      </w:rPr>
    </w:lvl>
    <w:lvl w:ilvl="2">
      <w:start w:val="1"/>
      <w:numFmt w:val="decimal"/>
      <w:lvlText w:val="%1.%2.%3."/>
      <w:lvlJc w:val="left"/>
      <w:pPr>
        <w:ind w:left="3430" w:hanging="720"/>
      </w:pPr>
      <w:rPr>
        <w:rFonts w:ascii="Arial" w:eastAsia="Arial" w:hAnsi="Arial" w:cs="Arial" w:hint="default"/>
      </w:rPr>
    </w:lvl>
    <w:lvl w:ilvl="3">
      <w:start w:val="1"/>
      <w:numFmt w:val="decimal"/>
      <w:lvlText w:val="%1.%2.%3.%4."/>
      <w:lvlJc w:val="left"/>
      <w:pPr>
        <w:ind w:left="4785" w:hanging="720"/>
      </w:pPr>
      <w:rPr>
        <w:rFonts w:ascii="Arial" w:eastAsia="Arial" w:hAnsi="Arial" w:cs="Arial" w:hint="default"/>
      </w:rPr>
    </w:lvl>
    <w:lvl w:ilvl="4">
      <w:start w:val="1"/>
      <w:numFmt w:val="decimal"/>
      <w:lvlText w:val="%1.%2.%3.%4.%5."/>
      <w:lvlJc w:val="left"/>
      <w:pPr>
        <w:ind w:left="6500" w:hanging="1080"/>
      </w:pPr>
      <w:rPr>
        <w:rFonts w:ascii="Arial" w:eastAsia="Arial" w:hAnsi="Arial" w:cs="Arial" w:hint="default"/>
      </w:rPr>
    </w:lvl>
    <w:lvl w:ilvl="5">
      <w:start w:val="1"/>
      <w:numFmt w:val="decimal"/>
      <w:lvlText w:val="%1.%2.%3.%4.%5.%6."/>
      <w:lvlJc w:val="left"/>
      <w:pPr>
        <w:ind w:left="7855" w:hanging="1080"/>
      </w:pPr>
      <w:rPr>
        <w:rFonts w:ascii="Arial" w:eastAsia="Arial" w:hAnsi="Arial" w:cs="Arial" w:hint="default"/>
      </w:rPr>
    </w:lvl>
    <w:lvl w:ilvl="6">
      <w:start w:val="1"/>
      <w:numFmt w:val="decimal"/>
      <w:lvlText w:val="%1.%2.%3.%4.%5.%6.%7."/>
      <w:lvlJc w:val="left"/>
      <w:pPr>
        <w:ind w:left="9210" w:hanging="1080"/>
      </w:pPr>
      <w:rPr>
        <w:rFonts w:ascii="Arial" w:eastAsia="Arial" w:hAnsi="Arial" w:cs="Arial" w:hint="default"/>
      </w:rPr>
    </w:lvl>
    <w:lvl w:ilvl="7">
      <w:start w:val="1"/>
      <w:numFmt w:val="decimal"/>
      <w:lvlText w:val="%1.%2.%3.%4.%5.%6.%7.%8."/>
      <w:lvlJc w:val="left"/>
      <w:pPr>
        <w:ind w:left="10925" w:hanging="1440"/>
      </w:pPr>
      <w:rPr>
        <w:rFonts w:ascii="Arial" w:eastAsia="Arial" w:hAnsi="Arial" w:cs="Arial" w:hint="default"/>
      </w:rPr>
    </w:lvl>
    <w:lvl w:ilvl="8">
      <w:start w:val="1"/>
      <w:numFmt w:val="decimal"/>
      <w:lvlText w:val="%1.%2.%3.%4.%5.%6.%7.%8.%9."/>
      <w:lvlJc w:val="left"/>
      <w:pPr>
        <w:ind w:left="12280" w:hanging="1440"/>
      </w:pPr>
      <w:rPr>
        <w:rFonts w:ascii="Arial" w:eastAsia="Arial" w:hAnsi="Arial" w:cs="Arial" w:hint="default"/>
      </w:rPr>
    </w:lvl>
  </w:abstractNum>
  <w:abstractNum w:abstractNumId="4" w15:restartNumberingAfterBreak="0">
    <w:nsid w:val="20516FF4"/>
    <w:multiLevelType w:val="multilevel"/>
    <w:tmpl w:val="2964504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355" w:hanging="504"/>
      </w:pPr>
      <w:rPr>
        <w:b/>
        <w:strike w:val="0"/>
        <w:dstrike w:val="0"/>
        <w:color w:val="auto"/>
        <w:sz w:val="20"/>
        <w:szCs w:val="20"/>
        <w:u w:val="none"/>
        <w:effect w:val="none"/>
      </w:rPr>
    </w:lvl>
    <w:lvl w:ilvl="3">
      <w:start w:val="1"/>
      <w:numFmt w:val="decimal"/>
      <w:lvlText w:val="%1.%2.%3.%4."/>
      <w:lvlJc w:val="left"/>
      <w:pPr>
        <w:ind w:left="9154"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C759E"/>
    <w:multiLevelType w:val="multilevel"/>
    <w:tmpl w:val="4606E2D2"/>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5246107"/>
    <w:multiLevelType w:val="multilevel"/>
    <w:tmpl w:val="63A2C6A2"/>
    <w:lvl w:ilvl="0">
      <w:start w:val="10"/>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355" w:hanging="504"/>
      </w:pPr>
      <w:rPr>
        <w:rFonts w:hint="default"/>
        <w:b/>
        <w:strike w:val="0"/>
        <w:dstrike w:val="0"/>
        <w:color w:val="auto"/>
        <w:sz w:val="20"/>
        <w:szCs w:val="20"/>
        <w:u w:val="none"/>
        <w:effect w:val="no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0840FE"/>
    <w:multiLevelType w:val="multilevel"/>
    <w:tmpl w:val="36FCF47E"/>
    <w:lvl w:ilvl="0">
      <w:start w:val="13"/>
      <w:numFmt w:val="decimal"/>
      <w:lvlText w:val="%1."/>
      <w:lvlJc w:val="left"/>
      <w:pPr>
        <w:ind w:left="435" w:hanging="435"/>
      </w:pPr>
      <w:rPr>
        <w:rFonts w:hint="default"/>
        <w:b/>
      </w:rPr>
    </w:lvl>
    <w:lvl w:ilvl="1">
      <w:start w:val="1"/>
      <w:numFmt w:val="decimal"/>
      <w:lvlText w:val="%1.%2."/>
      <w:lvlJc w:val="left"/>
      <w:pPr>
        <w:ind w:left="2147" w:hanging="435"/>
      </w:pPr>
      <w:rPr>
        <w:rFonts w:hint="default"/>
        <w:b/>
        <w:color w:val="auto"/>
      </w:rPr>
    </w:lvl>
    <w:lvl w:ilvl="2">
      <w:start w:val="1"/>
      <w:numFmt w:val="decimal"/>
      <w:lvlText w:val="%1.%2.%3."/>
      <w:lvlJc w:val="left"/>
      <w:pPr>
        <w:ind w:left="4144" w:hanging="720"/>
      </w:pPr>
      <w:rPr>
        <w:rFonts w:hint="default"/>
        <w:b/>
      </w:rPr>
    </w:lvl>
    <w:lvl w:ilvl="3">
      <w:start w:val="1"/>
      <w:numFmt w:val="decimal"/>
      <w:lvlText w:val="%1.%2.%3.%4."/>
      <w:lvlJc w:val="left"/>
      <w:pPr>
        <w:ind w:left="5856" w:hanging="720"/>
      </w:pPr>
      <w:rPr>
        <w:rFonts w:hint="default"/>
        <w:b/>
      </w:rPr>
    </w:lvl>
    <w:lvl w:ilvl="4">
      <w:start w:val="1"/>
      <w:numFmt w:val="decimal"/>
      <w:lvlText w:val="%1.%2.%3.%4.%5."/>
      <w:lvlJc w:val="left"/>
      <w:pPr>
        <w:ind w:left="7928" w:hanging="1080"/>
      </w:pPr>
      <w:rPr>
        <w:rFonts w:hint="default"/>
        <w:b/>
      </w:rPr>
    </w:lvl>
    <w:lvl w:ilvl="5">
      <w:start w:val="1"/>
      <w:numFmt w:val="decimal"/>
      <w:lvlText w:val="%1.%2.%3.%4.%5.%6."/>
      <w:lvlJc w:val="left"/>
      <w:pPr>
        <w:ind w:left="9640" w:hanging="1080"/>
      </w:pPr>
      <w:rPr>
        <w:rFonts w:hint="default"/>
        <w:b/>
      </w:rPr>
    </w:lvl>
    <w:lvl w:ilvl="6">
      <w:start w:val="1"/>
      <w:numFmt w:val="decimal"/>
      <w:lvlText w:val="%1.%2.%3.%4.%5.%6.%7."/>
      <w:lvlJc w:val="left"/>
      <w:pPr>
        <w:ind w:left="11712" w:hanging="1440"/>
      </w:pPr>
      <w:rPr>
        <w:rFonts w:hint="default"/>
        <w:b/>
      </w:rPr>
    </w:lvl>
    <w:lvl w:ilvl="7">
      <w:start w:val="1"/>
      <w:numFmt w:val="decimal"/>
      <w:lvlText w:val="%1.%2.%3.%4.%5.%6.%7.%8."/>
      <w:lvlJc w:val="left"/>
      <w:pPr>
        <w:ind w:left="13424" w:hanging="1440"/>
      </w:pPr>
      <w:rPr>
        <w:rFonts w:hint="default"/>
        <w:b/>
      </w:rPr>
    </w:lvl>
    <w:lvl w:ilvl="8">
      <w:start w:val="1"/>
      <w:numFmt w:val="decimal"/>
      <w:lvlText w:val="%1.%2.%3.%4.%5.%6.%7.%8.%9."/>
      <w:lvlJc w:val="left"/>
      <w:pPr>
        <w:ind w:left="15496" w:hanging="1800"/>
      </w:pPr>
      <w:rPr>
        <w:rFonts w:hint="default"/>
        <w:b/>
      </w:rPr>
    </w:lvl>
  </w:abstractNum>
  <w:abstractNum w:abstractNumId="8" w15:restartNumberingAfterBreak="0">
    <w:nsid w:val="585E67AB"/>
    <w:multiLevelType w:val="multilevel"/>
    <w:tmpl w:val="5A68A774"/>
    <w:lvl w:ilvl="0">
      <w:start w:val="13"/>
      <w:numFmt w:val="decimal"/>
      <w:lvlText w:val="%1."/>
      <w:lvlJc w:val="left"/>
      <w:pPr>
        <w:ind w:left="435" w:hanging="435"/>
      </w:pPr>
      <w:rPr>
        <w:rFonts w:hint="default"/>
        <w:b/>
      </w:rPr>
    </w:lvl>
    <w:lvl w:ilvl="1">
      <w:start w:val="4"/>
      <w:numFmt w:val="decimal"/>
      <w:lvlText w:val="%1.%2."/>
      <w:lvlJc w:val="left"/>
      <w:pPr>
        <w:ind w:left="2147" w:hanging="435"/>
      </w:pPr>
      <w:rPr>
        <w:rFonts w:hint="default"/>
        <w:b/>
        <w:color w:val="auto"/>
      </w:rPr>
    </w:lvl>
    <w:lvl w:ilvl="2">
      <w:start w:val="1"/>
      <w:numFmt w:val="decimal"/>
      <w:lvlText w:val="%1.%2.%3."/>
      <w:lvlJc w:val="left"/>
      <w:pPr>
        <w:ind w:left="1996" w:hanging="720"/>
      </w:pPr>
      <w:rPr>
        <w:rFonts w:hint="default"/>
        <w:b/>
      </w:rPr>
    </w:lvl>
    <w:lvl w:ilvl="3">
      <w:start w:val="1"/>
      <w:numFmt w:val="decimal"/>
      <w:lvlText w:val="%1.%2.%3.%4."/>
      <w:lvlJc w:val="left"/>
      <w:pPr>
        <w:ind w:left="5856" w:hanging="720"/>
      </w:pPr>
      <w:rPr>
        <w:rFonts w:hint="default"/>
        <w:b/>
      </w:rPr>
    </w:lvl>
    <w:lvl w:ilvl="4">
      <w:start w:val="1"/>
      <w:numFmt w:val="decimal"/>
      <w:lvlText w:val="%1.%2.%3.%4.%5."/>
      <w:lvlJc w:val="left"/>
      <w:pPr>
        <w:ind w:left="7928" w:hanging="1080"/>
      </w:pPr>
      <w:rPr>
        <w:rFonts w:hint="default"/>
        <w:b/>
      </w:rPr>
    </w:lvl>
    <w:lvl w:ilvl="5">
      <w:start w:val="1"/>
      <w:numFmt w:val="decimal"/>
      <w:lvlText w:val="%1.%2.%3.%4.%5.%6."/>
      <w:lvlJc w:val="left"/>
      <w:pPr>
        <w:ind w:left="9640" w:hanging="1080"/>
      </w:pPr>
      <w:rPr>
        <w:rFonts w:hint="default"/>
        <w:b/>
      </w:rPr>
    </w:lvl>
    <w:lvl w:ilvl="6">
      <w:start w:val="1"/>
      <w:numFmt w:val="decimal"/>
      <w:lvlText w:val="%1.%2.%3.%4.%5.%6.%7."/>
      <w:lvlJc w:val="left"/>
      <w:pPr>
        <w:ind w:left="11712" w:hanging="1440"/>
      </w:pPr>
      <w:rPr>
        <w:rFonts w:hint="default"/>
        <w:b/>
      </w:rPr>
    </w:lvl>
    <w:lvl w:ilvl="7">
      <w:start w:val="1"/>
      <w:numFmt w:val="decimal"/>
      <w:lvlText w:val="%1.%2.%3.%4.%5.%6.%7.%8."/>
      <w:lvlJc w:val="left"/>
      <w:pPr>
        <w:ind w:left="13424" w:hanging="1440"/>
      </w:pPr>
      <w:rPr>
        <w:rFonts w:hint="default"/>
        <w:b/>
      </w:rPr>
    </w:lvl>
    <w:lvl w:ilvl="8">
      <w:start w:val="1"/>
      <w:numFmt w:val="decimal"/>
      <w:lvlText w:val="%1.%2.%3.%4.%5.%6.%7.%8.%9."/>
      <w:lvlJc w:val="left"/>
      <w:pPr>
        <w:ind w:left="15496" w:hanging="1800"/>
      </w:pPr>
      <w:rPr>
        <w:rFonts w:hint="default"/>
        <w:b/>
      </w:rPr>
    </w:lvl>
  </w:abstractNum>
  <w:abstractNum w:abstractNumId="9" w15:restartNumberingAfterBreak="0">
    <w:nsid w:val="5EF3491E"/>
    <w:multiLevelType w:val="multilevel"/>
    <w:tmpl w:val="7E0888EE"/>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b/>
        <w:color w:val="auto"/>
        <w:sz w:val="20"/>
        <w:szCs w:val="20"/>
      </w:rPr>
    </w:lvl>
    <w:lvl w:ilvl="2">
      <w:start w:val="1"/>
      <w:numFmt w:val="decimal"/>
      <w:lvlText w:val="%1.%2.%3."/>
      <w:lvlJc w:val="left"/>
      <w:pPr>
        <w:ind w:left="1355" w:hanging="504"/>
      </w:pPr>
      <w:rPr>
        <w:b/>
        <w:color w:val="auto"/>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D91EC7"/>
    <w:multiLevelType w:val="multilevel"/>
    <w:tmpl w:val="D986AA9C"/>
    <w:lvl w:ilvl="0">
      <w:start w:val="1"/>
      <w:numFmt w:val="decimal"/>
      <w:lvlText w:val="5.1.%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6"/>
  </w:num>
  <w:num w:numId="6">
    <w:abstractNumId w:val="3"/>
  </w:num>
  <w:num w:numId="7">
    <w:abstractNumId w:val="0"/>
  </w:num>
  <w:num w:numId="8">
    <w:abstractNumId w:val="7"/>
  </w:num>
  <w:num w:numId="9">
    <w:abstractNumId w:val="5"/>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B4"/>
    <w:rsid w:val="000116CE"/>
    <w:rsid w:val="00016913"/>
    <w:rsid w:val="00045683"/>
    <w:rsid w:val="000456B3"/>
    <w:rsid w:val="00087F57"/>
    <w:rsid w:val="000B1D33"/>
    <w:rsid w:val="000C581E"/>
    <w:rsid w:val="000E3C29"/>
    <w:rsid w:val="000E6C9C"/>
    <w:rsid w:val="001367D0"/>
    <w:rsid w:val="00152DFA"/>
    <w:rsid w:val="00176252"/>
    <w:rsid w:val="001E2940"/>
    <w:rsid w:val="001F04A3"/>
    <w:rsid w:val="00200D40"/>
    <w:rsid w:val="00220CFA"/>
    <w:rsid w:val="002318F0"/>
    <w:rsid w:val="00232931"/>
    <w:rsid w:val="00244EF9"/>
    <w:rsid w:val="002736B0"/>
    <w:rsid w:val="002A1626"/>
    <w:rsid w:val="002E70C9"/>
    <w:rsid w:val="00301D6F"/>
    <w:rsid w:val="00307CEB"/>
    <w:rsid w:val="003159C0"/>
    <w:rsid w:val="0034550F"/>
    <w:rsid w:val="0035132F"/>
    <w:rsid w:val="00353F26"/>
    <w:rsid w:val="003620AA"/>
    <w:rsid w:val="00365761"/>
    <w:rsid w:val="00382EC9"/>
    <w:rsid w:val="003843D4"/>
    <w:rsid w:val="0039450E"/>
    <w:rsid w:val="003B0E6B"/>
    <w:rsid w:val="003B42E2"/>
    <w:rsid w:val="003D50C6"/>
    <w:rsid w:val="003E4F02"/>
    <w:rsid w:val="00403A45"/>
    <w:rsid w:val="00406C45"/>
    <w:rsid w:val="0041100E"/>
    <w:rsid w:val="0042703E"/>
    <w:rsid w:val="00463CE6"/>
    <w:rsid w:val="00475512"/>
    <w:rsid w:val="004A1B23"/>
    <w:rsid w:val="004A72B4"/>
    <w:rsid w:val="00537655"/>
    <w:rsid w:val="005422CD"/>
    <w:rsid w:val="00552FF5"/>
    <w:rsid w:val="00554757"/>
    <w:rsid w:val="0059183A"/>
    <w:rsid w:val="00593E3E"/>
    <w:rsid w:val="005A3DA4"/>
    <w:rsid w:val="005B2D77"/>
    <w:rsid w:val="005B663F"/>
    <w:rsid w:val="005C7FA2"/>
    <w:rsid w:val="005D0AD9"/>
    <w:rsid w:val="005E43E4"/>
    <w:rsid w:val="006010F5"/>
    <w:rsid w:val="00604C11"/>
    <w:rsid w:val="006073CE"/>
    <w:rsid w:val="006076C0"/>
    <w:rsid w:val="00627D62"/>
    <w:rsid w:val="0065341B"/>
    <w:rsid w:val="00675ECF"/>
    <w:rsid w:val="00676E64"/>
    <w:rsid w:val="006B11B6"/>
    <w:rsid w:val="006D5972"/>
    <w:rsid w:val="006E1CEF"/>
    <w:rsid w:val="006F4464"/>
    <w:rsid w:val="006F676B"/>
    <w:rsid w:val="00747BF7"/>
    <w:rsid w:val="0075433C"/>
    <w:rsid w:val="00757F98"/>
    <w:rsid w:val="00760FD5"/>
    <w:rsid w:val="00764DAB"/>
    <w:rsid w:val="00781B90"/>
    <w:rsid w:val="0079405B"/>
    <w:rsid w:val="00796C0B"/>
    <w:rsid w:val="007A00D2"/>
    <w:rsid w:val="007B24FF"/>
    <w:rsid w:val="007C6126"/>
    <w:rsid w:val="007D34F2"/>
    <w:rsid w:val="00857275"/>
    <w:rsid w:val="00867A45"/>
    <w:rsid w:val="008A0B41"/>
    <w:rsid w:val="008B22C8"/>
    <w:rsid w:val="008B547C"/>
    <w:rsid w:val="008C54AB"/>
    <w:rsid w:val="008D1C26"/>
    <w:rsid w:val="008E193E"/>
    <w:rsid w:val="008F2219"/>
    <w:rsid w:val="00910B1B"/>
    <w:rsid w:val="009159B6"/>
    <w:rsid w:val="009168DA"/>
    <w:rsid w:val="009300E0"/>
    <w:rsid w:val="00944DB9"/>
    <w:rsid w:val="00984797"/>
    <w:rsid w:val="00993A5A"/>
    <w:rsid w:val="009947FA"/>
    <w:rsid w:val="009A0521"/>
    <w:rsid w:val="009D0904"/>
    <w:rsid w:val="009F6A86"/>
    <w:rsid w:val="00A001B6"/>
    <w:rsid w:val="00A1187D"/>
    <w:rsid w:val="00A360CC"/>
    <w:rsid w:val="00A530F5"/>
    <w:rsid w:val="00A62E4A"/>
    <w:rsid w:val="00A73D6E"/>
    <w:rsid w:val="00A76F15"/>
    <w:rsid w:val="00AB21E5"/>
    <w:rsid w:val="00B00B8C"/>
    <w:rsid w:val="00B02109"/>
    <w:rsid w:val="00B16679"/>
    <w:rsid w:val="00B355B3"/>
    <w:rsid w:val="00B42662"/>
    <w:rsid w:val="00B664FD"/>
    <w:rsid w:val="00B70364"/>
    <w:rsid w:val="00B9755B"/>
    <w:rsid w:val="00BC705E"/>
    <w:rsid w:val="00C05F26"/>
    <w:rsid w:val="00C21506"/>
    <w:rsid w:val="00C22C1E"/>
    <w:rsid w:val="00C46044"/>
    <w:rsid w:val="00C9347C"/>
    <w:rsid w:val="00CD2A26"/>
    <w:rsid w:val="00D12B6C"/>
    <w:rsid w:val="00D465B2"/>
    <w:rsid w:val="00D83BBB"/>
    <w:rsid w:val="00D93466"/>
    <w:rsid w:val="00DA21F8"/>
    <w:rsid w:val="00DB49D7"/>
    <w:rsid w:val="00DD55F7"/>
    <w:rsid w:val="00DE01D3"/>
    <w:rsid w:val="00DE427C"/>
    <w:rsid w:val="00DF00CC"/>
    <w:rsid w:val="00E061B3"/>
    <w:rsid w:val="00E3047A"/>
    <w:rsid w:val="00E446A6"/>
    <w:rsid w:val="00E446AF"/>
    <w:rsid w:val="00E451D4"/>
    <w:rsid w:val="00E47AD5"/>
    <w:rsid w:val="00E546C8"/>
    <w:rsid w:val="00E648EC"/>
    <w:rsid w:val="00E7148D"/>
    <w:rsid w:val="00E8510B"/>
    <w:rsid w:val="00EA73CA"/>
    <w:rsid w:val="00EC244A"/>
    <w:rsid w:val="00ED5C61"/>
    <w:rsid w:val="00ED78EB"/>
    <w:rsid w:val="00EE33E3"/>
    <w:rsid w:val="00EE7B1F"/>
    <w:rsid w:val="00EF49A0"/>
    <w:rsid w:val="00EF5E22"/>
    <w:rsid w:val="00EF7EDF"/>
    <w:rsid w:val="00F54845"/>
    <w:rsid w:val="00F96739"/>
    <w:rsid w:val="00FC6461"/>
    <w:rsid w:val="00FD26A5"/>
    <w:rsid w:val="00FE0ADF"/>
    <w:rsid w:val="00FE54A3"/>
    <w:rsid w:val="00FF2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8CB15-5DC7-41AC-8AD6-2E4A0457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7C"/>
    <w:pPr>
      <w:widowControl w:val="0"/>
      <w:suppressAutoHyphens/>
      <w:spacing w:after="0" w:line="240" w:lineRule="auto"/>
    </w:pPr>
    <w:rPr>
      <w:rFonts w:ascii="Times New Roman" w:eastAsia="Times New Roman" w:hAnsi="Times New Roman"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A72B4"/>
    <w:pPr>
      <w:widowControl/>
      <w:suppressAutoHyphens w:val="0"/>
      <w:spacing w:after="120" w:line="360" w:lineRule="auto"/>
      <w:jc w:val="center"/>
    </w:pPr>
    <w:rPr>
      <w:rFonts w:ascii="Arial" w:hAnsi="Arial"/>
      <w:b/>
      <w:sz w:val="32"/>
    </w:rPr>
  </w:style>
  <w:style w:type="character" w:customStyle="1" w:styleId="TtuloChar">
    <w:name w:val="Título Char"/>
    <w:basedOn w:val="Fontepargpadro"/>
    <w:link w:val="Ttulo"/>
    <w:rsid w:val="004A72B4"/>
    <w:rPr>
      <w:rFonts w:ascii="Arial" w:eastAsia="Times New Roman" w:hAnsi="Arial" w:cs="Times New Roman"/>
      <w:b/>
      <w:sz w:val="32"/>
      <w:szCs w:val="20"/>
      <w:lang w:val="en-US" w:eastAsia="pt-BR"/>
    </w:rPr>
  </w:style>
  <w:style w:type="paragraph" w:styleId="PargrafodaLista">
    <w:name w:val="List Paragraph"/>
    <w:aliases w:val="Segundo,DOCs_Paragrafo-1,List I Paragraph,Texto"/>
    <w:basedOn w:val="Normal"/>
    <w:link w:val="PargrafodaListaChar"/>
    <w:uiPriority w:val="34"/>
    <w:qFormat/>
    <w:rsid w:val="004A72B4"/>
    <w:pPr>
      <w:ind w:left="708"/>
    </w:pPr>
  </w:style>
  <w:style w:type="character" w:customStyle="1" w:styleId="PargrafodaListaChar">
    <w:name w:val="Parágrafo da Lista Char"/>
    <w:aliases w:val="Segundo Char,DOCs_Paragrafo-1 Char,List I Paragraph Char,Texto Char"/>
    <w:link w:val="PargrafodaLista"/>
    <w:uiPriority w:val="34"/>
    <w:qFormat/>
    <w:locked/>
    <w:rsid w:val="004A72B4"/>
    <w:rPr>
      <w:rFonts w:ascii="Times New Roman" w:eastAsia="Times New Roman" w:hAnsi="Times New Roman" w:cs="Times New Roman"/>
      <w:sz w:val="20"/>
      <w:szCs w:val="20"/>
      <w:lang w:val="en-US" w:eastAsia="pt-BR"/>
    </w:rPr>
  </w:style>
  <w:style w:type="paragraph" w:customStyle="1" w:styleId="TableParagraph">
    <w:name w:val="Table Paragraph"/>
    <w:basedOn w:val="Normal"/>
    <w:uiPriority w:val="1"/>
    <w:qFormat/>
    <w:rsid w:val="00EE33E3"/>
    <w:pPr>
      <w:suppressAutoHyphens w:val="0"/>
      <w:autoSpaceDE w:val="0"/>
      <w:autoSpaceDN w:val="0"/>
    </w:pPr>
    <w:rPr>
      <w:rFonts w:ascii="Arial MT" w:eastAsia="Arial MT" w:hAnsi="Arial MT" w:cs="Arial MT"/>
      <w:sz w:val="22"/>
      <w:szCs w:val="22"/>
      <w:lang w:val="pt-PT" w:eastAsia="en-US"/>
    </w:rPr>
  </w:style>
  <w:style w:type="paragraph" w:styleId="SemEspaamento">
    <w:name w:val="No Spacing"/>
    <w:uiPriority w:val="1"/>
    <w:qFormat/>
    <w:rsid w:val="000E6C9C"/>
    <w:pPr>
      <w:widowControl w:val="0"/>
      <w:spacing w:after="0" w:line="240" w:lineRule="auto"/>
    </w:pPr>
    <w:rPr>
      <w:rFonts w:ascii="Calibri" w:eastAsia="Calibri" w:hAnsi="Calibri" w:cs="Times New Roman"/>
      <w:lang w:val="en-US"/>
    </w:rPr>
  </w:style>
  <w:style w:type="paragraph" w:styleId="Cabealho">
    <w:name w:val="header"/>
    <w:aliases w:val="Cabeçalho superior,Heading 1a,h,he,HeaderNN,hd"/>
    <w:basedOn w:val="Normal"/>
    <w:link w:val="CabealhoChar"/>
    <w:uiPriority w:val="99"/>
    <w:unhideWhenUsed/>
    <w:rsid w:val="00E451D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E451D4"/>
    <w:rPr>
      <w:rFonts w:ascii="Times New Roman" w:eastAsia="Times New Roman" w:hAnsi="Times New Roman" w:cs="Times New Roman"/>
      <w:sz w:val="20"/>
      <w:szCs w:val="20"/>
      <w:lang w:val="en-US" w:eastAsia="pt-BR"/>
    </w:rPr>
  </w:style>
  <w:style w:type="paragraph" w:styleId="Rodap">
    <w:name w:val="footer"/>
    <w:basedOn w:val="Normal"/>
    <w:link w:val="RodapChar"/>
    <w:uiPriority w:val="99"/>
    <w:unhideWhenUsed/>
    <w:rsid w:val="00E451D4"/>
    <w:pPr>
      <w:tabs>
        <w:tab w:val="center" w:pos="4252"/>
        <w:tab w:val="right" w:pos="8504"/>
      </w:tabs>
    </w:pPr>
  </w:style>
  <w:style w:type="character" w:customStyle="1" w:styleId="RodapChar">
    <w:name w:val="Rodapé Char"/>
    <w:basedOn w:val="Fontepargpadro"/>
    <w:link w:val="Rodap"/>
    <w:uiPriority w:val="99"/>
    <w:rsid w:val="00E451D4"/>
    <w:rPr>
      <w:rFonts w:ascii="Times New Roman" w:eastAsia="Times New Roman" w:hAnsi="Times New Roman" w:cs="Times New Roman"/>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F565-62E2-4A6D-9600-0E5FDB48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50</Pages>
  <Words>17252</Words>
  <Characters>93161</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Narcilene Beatriz Antunes</dc:creator>
  <cp:keywords/>
  <dc:description/>
  <cp:lastModifiedBy>Reila Rosa Medeiros Gomes</cp:lastModifiedBy>
  <cp:revision>107</cp:revision>
  <dcterms:created xsi:type="dcterms:W3CDTF">2024-01-24T20:41:00Z</dcterms:created>
  <dcterms:modified xsi:type="dcterms:W3CDTF">2024-02-02T13:07:00Z</dcterms:modified>
</cp:coreProperties>
</file>